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4D" w:rsidRPr="005B6308" w:rsidRDefault="00345711" w:rsidP="00345711">
      <w:pPr>
        <w:spacing w:after="240"/>
        <w:jc w:val="center"/>
        <w:rPr>
          <w:rFonts w:ascii="TH SarabunIT๙" w:hAnsi="TH SarabunIT๙" w:cs="TH SarabunIT๙"/>
          <w:b/>
          <w:bCs/>
          <w:noProof/>
          <w:color w:val="FFFFFF" w:themeColor="background1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 xml:space="preserve">     </w:t>
      </w:r>
      <w:r w:rsidR="005B6308" w:rsidRPr="004C0B92">
        <w:rPr>
          <w:rFonts w:ascii="TH SarabunIT๙" w:hAnsi="TH SarabunIT๙" w:cs="TH SarabunIT๙"/>
          <w:b/>
          <w:bCs/>
          <w:noProof/>
          <w:sz w:val="56"/>
          <w:szCs w:val="56"/>
          <w:cs/>
        </w:rPr>
        <w:drawing>
          <wp:inline distT="0" distB="0" distL="0" distR="0">
            <wp:extent cx="1497777" cy="1678193"/>
            <wp:effectExtent l="19050" t="0" r="7173" b="0"/>
            <wp:docPr id="1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025" cy="1672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71EE" w:rsidRPr="00FD6F14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>าง -)</w:t>
      </w:r>
    </w:p>
    <w:p w:rsidR="00331E4D" w:rsidRPr="0041593F" w:rsidRDefault="00331E4D" w:rsidP="00AA6F9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1593F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รายงานการติดตามและประเมินผลแผนพัฒนา</w:t>
      </w:r>
    </w:p>
    <w:p w:rsidR="00331E4D" w:rsidRPr="0041593F" w:rsidRDefault="00331E4D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1593F">
        <w:rPr>
          <w:rFonts w:ascii="TH SarabunIT๙" w:hAnsi="TH SarabunIT๙" w:cs="TH SarabunIT๙"/>
          <w:b/>
          <w:bCs/>
          <w:sz w:val="56"/>
          <w:szCs w:val="56"/>
          <w:cs/>
        </w:rPr>
        <w:t>ปีงบประมาณ พ.ศ. 256</w:t>
      </w:r>
      <w:r w:rsidR="00D1275E" w:rsidRPr="0041593F">
        <w:rPr>
          <w:rFonts w:ascii="TH SarabunIT๙" w:hAnsi="TH SarabunIT๙" w:cs="TH SarabunIT๙"/>
          <w:b/>
          <w:bCs/>
          <w:sz w:val="56"/>
          <w:szCs w:val="56"/>
          <w:cs/>
        </w:rPr>
        <w:t>1</w:t>
      </w:r>
    </w:p>
    <w:p w:rsidR="00A8001F" w:rsidRPr="00331E4D" w:rsidRDefault="00A8001F" w:rsidP="00A8001F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(</w:t>
      </w:r>
      <w:r w:rsidR="007E65C9">
        <w:rPr>
          <w:rFonts w:ascii="TH SarabunIT๙" w:hAnsi="TH SarabunIT๙" w:cs="TH SarabunIT๙" w:hint="cs"/>
          <w:b/>
          <w:bCs/>
          <w:sz w:val="56"/>
          <w:szCs w:val="56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ตุลาคม 2560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–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="007E65C9">
        <w:rPr>
          <w:rFonts w:ascii="TH SarabunIT๙" w:hAnsi="TH SarabunIT๙" w:cs="TH SarabunIT๙" w:hint="cs"/>
          <w:b/>
          <w:bCs/>
          <w:sz w:val="56"/>
          <w:szCs w:val="56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กันยายน  2561)</w:t>
      </w:r>
    </w:p>
    <w:p w:rsidR="00331E4D" w:rsidRDefault="00331E4D" w:rsidP="00727BC2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331E4D" w:rsidRDefault="00331E4D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ของ</w:t>
      </w:r>
    </w:p>
    <w:p w:rsidR="00331E4D" w:rsidRDefault="00331E4D" w:rsidP="008B2B46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องค์การบริหารส่วนตำบลฉลอง</w:t>
      </w:r>
    </w:p>
    <w:p w:rsidR="00331E4D" w:rsidRPr="0079032C" w:rsidRDefault="00331E4D" w:rsidP="00C70E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โดยคณะกรรมการติดตามและประเมินผลแผนพัฒนา องค์การบริหารส่วนตำบลฉลอง</w:t>
      </w:r>
    </w:p>
    <w:p w:rsidR="00331E4D" w:rsidRPr="0079032C" w:rsidRDefault="00331E4D" w:rsidP="005B6308">
      <w:pPr>
        <w:spacing w:before="24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หมู่ที่ 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ตำบลฉลอง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อำเภอสิชล 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จังหวัดนครศรีธรรมราช  80120</w:t>
      </w:r>
    </w:p>
    <w:p w:rsidR="00E16888" w:rsidRDefault="00C22FDD" w:rsidP="00C70E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โทรศัพท์  0-75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84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5142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5B6308" w:rsidRDefault="005B6308" w:rsidP="00C70EB0">
      <w:pPr>
        <w:pBdr>
          <w:bottom w:val="single" w:sz="6" w:space="0" w:color="auto"/>
        </w:pBd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345711" w:rsidRPr="0079032C" w:rsidRDefault="00345711" w:rsidP="00C70EB0">
      <w:pPr>
        <w:pBdr>
          <w:bottom w:val="single" w:sz="6" w:space="0" w:color="auto"/>
        </w:pBd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Pr="00C22FDD" w:rsidRDefault="0037596B" w:rsidP="00255B75">
      <w:pPr>
        <w:spacing w:before="36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22FDD" w:rsidRP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งานวิเคราะห์นโยบายและแผน</w:t>
      </w:r>
    </w:p>
    <w:p w:rsidR="00C22FDD" w:rsidRDefault="0079032C" w:rsidP="00C22FDD">
      <w:pPr>
        <w:spacing w:after="0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8337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2FDD" w:rsidRP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สำนักงานปลัด องค์การบริหารส่วนตำบลฉลอง</w:t>
      </w:r>
    </w:p>
    <w:p w:rsidR="00C22FDD" w:rsidRDefault="0079032C" w:rsidP="00C22FDD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โทรศัพท์   </w:t>
      </w:r>
      <w:r w:rsidR="00C22FD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>0-75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84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="00D1275E">
        <w:rPr>
          <w:rFonts w:ascii="TH SarabunIT๙" w:hAnsi="TH SarabunIT๙" w:cs="TH SarabunIT๙" w:hint="cs"/>
          <w:b/>
          <w:bCs/>
          <w:sz w:val="36"/>
          <w:szCs w:val="36"/>
          <w:cs/>
        </w:rPr>
        <w:t>5142</w:t>
      </w:r>
    </w:p>
    <w:p w:rsidR="00873A18" w:rsidRDefault="0079032C" w:rsidP="00705940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hyperlink r:id="rId9" w:history="1">
        <w:r w:rsidRPr="00664B6B">
          <w:rPr>
            <w:rStyle w:val="a5"/>
            <w:rFonts w:ascii="TH SarabunIT๙" w:hAnsi="TH SarabunIT๙" w:cs="TH SarabunIT๙"/>
            <w:b/>
            <w:bCs/>
            <w:sz w:val="32"/>
            <w:szCs w:val="32"/>
          </w:rPr>
          <w:t>WWW.CHALONG.GO.TH</w:t>
        </w:r>
      </w:hyperlink>
      <w:r w:rsidR="00D826C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873A18" w:rsidRDefault="00CF027F" w:rsidP="00705940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2359660</wp:posOffset>
            </wp:positionH>
            <wp:positionV relativeFrom="paragraph">
              <wp:posOffset>-168275</wp:posOffset>
            </wp:positionV>
            <wp:extent cx="937895" cy="100012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027F" w:rsidRDefault="00CF027F" w:rsidP="00CF027F">
      <w:pPr>
        <w:pStyle w:val="1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F027F" w:rsidRPr="0038378E" w:rsidRDefault="00CF027F" w:rsidP="00CF027F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ประกาศคณะกรรมการติดตามและประเมินผลแผนพัฒนาองค์การบริหารส่วนตำบลฉลอง</w:t>
      </w:r>
    </w:p>
    <w:p w:rsidR="00CF027F" w:rsidRDefault="00CF027F" w:rsidP="00CF02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38378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CF027F" w:rsidRPr="0038378E" w:rsidRDefault="00CF027F" w:rsidP="00CF027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ประจำปีงบประมาณ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CF027F" w:rsidRPr="00CF027F" w:rsidRDefault="00CF027F" w:rsidP="00CF027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8378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</w:t>
      </w:r>
    </w:p>
    <w:p w:rsidR="00CF027F" w:rsidRPr="0038378E" w:rsidRDefault="00CF027F" w:rsidP="00CF027F">
      <w:pPr>
        <w:pStyle w:val="a9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  <w:t xml:space="preserve">      </w:t>
      </w:r>
      <w:r w:rsidRPr="0038378E">
        <w:rPr>
          <w:rFonts w:ascii="TH SarabunIT๙" w:hAnsi="TH SarabunIT๙" w:cs="TH SarabunIT๙"/>
          <w:cs/>
        </w:rPr>
        <w:t>ตามที่องค์การบริหารส่วนตำบลฉลองประกาศใช้แผนพัฒนา</w:t>
      </w:r>
      <w:r>
        <w:rPr>
          <w:rFonts w:ascii="TH SarabunIT๙" w:hAnsi="TH SarabunIT๙" w:cs="TH SarabunIT๙" w:hint="cs"/>
          <w:cs/>
        </w:rPr>
        <w:t>ท้องถิ่นสี่ปี</w:t>
      </w:r>
      <w:r w:rsidRPr="0038378E">
        <w:rPr>
          <w:rFonts w:ascii="TH SarabunIT๙" w:hAnsi="TH SarabunIT๙" w:cs="TH SarabunIT๙"/>
          <w:cs/>
        </w:rPr>
        <w:t xml:space="preserve"> (พ.ศ. 256</w:t>
      </w:r>
      <w:r>
        <w:rPr>
          <w:rFonts w:ascii="TH SarabunIT๙" w:hAnsi="TH SarabunIT๙" w:cs="TH SarabunIT๙" w:hint="cs"/>
          <w:cs/>
        </w:rPr>
        <w:t>1</w:t>
      </w:r>
      <w:r w:rsidRPr="0038378E">
        <w:rPr>
          <w:rFonts w:ascii="TH SarabunIT๙" w:hAnsi="TH SarabunIT๙" w:cs="TH SarabunIT๙"/>
          <w:cs/>
        </w:rPr>
        <w:t xml:space="preserve"> – 256</w:t>
      </w:r>
      <w:r>
        <w:rPr>
          <w:rFonts w:ascii="TH SarabunIT๙" w:hAnsi="TH SarabunIT๙" w:cs="TH SarabunIT๙" w:hint="cs"/>
          <w:cs/>
        </w:rPr>
        <w:t>4</w:t>
      </w:r>
      <w:r w:rsidRPr="0038378E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  </w:t>
      </w:r>
      <w:r w:rsidRPr="0038378E">
        <w:rPr>
          <w:rFonts w:ascii="TH SarabunIT๙" w:hAnsi="TH SarabunIT๙" w:cs="TH SarabunIT๙"/>
          <w:cs/>
        </w:rPr>
        <w:t xml:space="preserve">เมื่อวันที่ </w:t>
      </w:r>
      <w:r>
        <w:rPr>
          <w:rFonts w:ascii="TH SarabunIT๙" w:hAnsi="TH SarabunIT๙" w:cs="TH SarabunIT๙"/>
        </w:rPr>
        <w:t>30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ธันวาคม</w:t>
      </w:r>
      <w:r>
        <w:rPr>
          <w:rFonts w:ascii="TH SarabunIT๙" w:hAnsi="TH SarabunIT๙" w:cs="TH SarabunIT๙" w:hint="cs"/>
          <w:cs/>
        </w:rPr>
        <w:t xml:space="preserve"> </w:t>
      </w:r>
      <w:r w:rsidRPr="0038378E">
        <w:rPr>
          <w:rFonts w:ascii="TH SarabunIT๙" w:hAnsi="TH SarabunIT๙" w:cs="TH SarabunIT๙"/>
          <w:cs/>
        </w:rPr>
        <w:t>25</w:t>
      </w:r>
      <w:r>
        <w:rPr>
          <w:rFonts w:ascii="TH SarabunIT๙" w:hAnsi="TH SarabunIT๙" w:cs="TH SarabunIT๙" w:hint="cs"/>
          <w:cs/>
        </w:rPr>
        <w:t>59</w:t>
      </w:r>
      <w:r w:rsidRPr="0038378E">
        <w:rPr>
          <w:rFonts w:ascii="TH SarabunIT๙" w:hAnsi="TH SarabunIT๙" w:cs="TH SarabunIT๙"/>
          <w:cs/>
        </w:rPr>
        <w:t xml:space="preserve"> ไปแล้ว</w:t>
      </w:r>
      <w:r>
        <w:rPr>
          <w:rFonts w:ascii="TH SarabunIT๙" w:hAnsi="TH SarabunIT๙" w:cs="TH SarabunIT๙" w:hint="cs"/>
          <w:cs/>
        </w:rPr>
        <w:t xml:space="preserve"> </w:t>
      </w:r>
      <w:r w:rsidRPr="0038378E">
        <w:rPr>
          <w:rFonts w:ascii="TH SarabunIT๙" w:hAnsi="TH SarabunIT๙" w:cs="TH SarabunIT๙"/>
          <w:cs/>
        </w:rPr>
        <w:t>นั้น</w:t>
      </w:r>
      <w:r>
        <w:rPr>
          <w:rFonts w:ascii="TH SarabunIT๙" w:hAnsi="TH SarabunIT๙" w:cs="TH SarabunIT๙" w:hint="cs"/>
          <w:cs/>
        </w:rPr>
        <w:t xml:space="preserve"> </w:t>
      </w:r>
    </w:p>
    <w:p w:rsidR="00CF027F" w:rsidRPr="0038378E" w:rsidRDefault="00CF027F" w:rsidP="00CF02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38378E">
        <w:rPr>
          <w:rFonts w:ascii="TH SarabunIT๙" w:hAnsi="TH SarabunIT๙" w:cs="TH SarabunIT๙"/>
          <w:sz w:val="32"/>
          <w:szCs w:val="32"/>
          <w:cs/>
        </w:rPr>
        <w:t>เพื่อปฏิบัติให้เป็นไปตามระเบียบกระทรวงมหาดไทย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ว่าด้วยการจัดทำและประสานแผนพัฒนาขององค์กรปกครองท้องถิ่น พ.ศ. 2548 และที่แก้ไขเพิ่มเติมถึงฉบับที่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และเพื่อให้การติดตามและประเมินผลเป็นไปอย่างมีป</w:t>
      </w:r>
      <w:r>
        <w:rPr>
          <w:rFonts w:ascii="TH SarabunIT๙" w:hAnsi="TH SarabunIT๙" w:cs="TH SarabunIT๙"/>
          <w:sz w:val="32"/>
          <w:szCs w:val="32"/>
          <w:cs/>
        </w:rPr>
        <w:t>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และผลของการประเมินผล</w:t>
      </w:r>
      <w:r w:rsidRPr="0038378E">
        <w:rPr>
          <w:rFonts w:ascii="TH SarabunIT๙" w:hAnsi="TH SarabunIT๙" w:cs="TH SarabunIT๙"/>
          <w:sz w:val="32"/>
          <w:szCs w:val="32"/>
          <w:cs/>
        </w:rPr>
        <w:t>สามารถวัดผลบรรลุ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378E">
        <w:rPr>
          <w:rFonts w:ascii="TH SarabunIT๙" w:hAnsi="TH SarabunIT๙" w:cs="TH SarabunIT๙"/>
          <w:sz w:val="32"/>
          <w:szCs w:val="32"/>
          <w:cs/>
        </w:rPr>
        <w:t>และวัดความสำเร็จของโครงการได้อย่างแท้จริง องค์การบริหารส่วนตำบลฉลองจึงขอประกาศ</w:t>
      </w:r>
      <w:r>
        <w:rPr>
          <w:rFonts w:ascii="TH SarabunIT๙" w:hAnsi="TH SarabunIT๙" w:cs="TH SarabunIT๙"/>
          <w:sz w:val="32"/>
          <w:szCs w:val="32"/>
          <w:cs/>
        </w:rPr>
        <w:t>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ฯ ปร</w:t>
      </w:r>
      <w:r>
        <w:rPr>
          <w:rFonts w:ascii="TH SarabunIT๙" w:hAnsi="TH SarabunIT๙" w:cs="TH SarabunIT๙"/>
          <w:sz w:val="32"/>
          <w:szCs w:val="32"/>
          <w:cs/>
        </w:rPr>
        <w:t xml:space="preserve">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38378E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378E">
        <w:rPr>
          <w:rFonts w:ascii="TH SarabunIT๙" w:hAnsi="TH SarabunIT๙" w:cs="TH SarabunIT๙"/>
          <w:sz w:val="32"/>
          <w:szCs w:val="32"/>
          <w:cs/>
        </w:rPr>
        <w:t>ตามรายละเอียดแนบท้ายเอกสารนี้</w:t>
      </w:r>
    </w:p>
    <w:p w:rsidR="00CF027F" w:rsidRPr="0038378E" w:rsidRDefault="00CF027F" w:rsidP="00CF02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38378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F027F" w:rsidRPr="0038378E" w:rsidRDefault="00CF027F" w:rsidP="00CF027F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ณ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8378E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378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8378E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  พ.ศ. 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F027F" w:rsidRPr="0038378E" w:rsidRDefault="00CF027F" w:rsidP="00CF02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</w:p>
    <w:p w:rsidR="00CF027F" w:rsidRPr="0038378E" w:rsidRDefault="00CF027F" w:rsidP="00CF027F">
      <w:pPr>
        <w:spacing w:line="240" w:lineRule="auto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38378E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CF027F" w:rsidRPr="0038378E" w:rsidRDefault="00CF027F" w:rsidP="00CF02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38378E">
        <w:rPr>
          <w:rFonts w:ascii="TH SarabunIT๙" w:hAnsi="TH SarabunIT๙" w:cs="TH SarabunIT๙"/>
          <w:sz w:val="32"/>
          <w:szCs w:val="32"/>
        </w:rPr>
        <w:t xml:space="preserve"> (</w:t>
      </w:r>
      <w:r w:rsidRPr="0038378E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ใจห้าว</w:t>
      </w:r>
      <w:r w:rsidRPr="0038378E">
        <w:rPr>
          <w:rFonts w:ascii="TH SarabunIT๙" w:hAnsi="TH SarabunIT๙" w:cs="TH SarabunIT๙"/>
          <w:sz w:val="32"/>
          <w:szCs w:val="32"/>
          <w:cs/>
        </w:rPr>
        <w:t>)</w:t>
      </w:r>
    </w:p>
    <w:p w:rsidR="00CF027F" w:rsidRPr="0038378E" w:rsidRDefault="00CF027F" w:rsidP="00CF02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ประธานคณะกรรมการติดตามและประเมินผล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</w:p>
    <w:p w:rsidR="00CF027F" w:rsidRPr="0038378E" w:rsidRDefault="00CF027F" w:rsidP="00CF02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837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CF027F" w:rsidRPr="0038378E" w:rsidRDefault="00CF027F" w:rsidP="00CF027F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F027F" w:rsidRPr="0038378E" w:rsidRDefault="00CF027F" w:rsidP="00CF027F">
      <w:pPr>
        <w:pStyle w:val="1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CF027F" w:rsidRPr="0038378E" w:rsidRDefault="00CF027F" w:rsidP="00CF027F">
      <w:pPr>
        <w:rPr>
          <w:rFonts w:ascii="TH SarabunIT๙" w:hAnsi="TH SarabunIT๙" w:cs="TH SarabunIT๙"/>
        </w:rPr>
      </w:pPr>
    </w:p>
    <w:p w:rsidR="00CF027F" w:rsidRDefault="00CF027F" w:rsidP="00CF027F">
      <w:pPr>
        <w:pStyle w:val="ab"/>
        <w:rPr>
          <w:rFonts w:ascii="Angsana New" w:hAnsi="Angsana New" w:cs="Angsana New"/>
          <w:sz w:val="32"/>
          <w:szCs w:val="32"/>
        </w:rPr>
      </w:pPr>
    </w:p>
    <w:p w:rsidR="00CF027F" w:rsidRDefault="00CF027F" w:rsidP="00CF027F">
      <w:pPr>
        <w:pStyle w:val="ab"/>
        <w:spacing w:before="0" w:beforeAutospacing="0" w:after="0" w:afterAutospacing="0"/>
        <w:rPr>
          <w:rFonts w:ascii="Angsana New" w:hAnsi="Angsana New" w:cs="Angsana New" w:hint="cs"/>
          <w:sz w:val="32"/>
          <w:szCs w:val="32"/>
        </w:rPr>
      </w:pPr>
    </w:p>
    <w:p w:rsidR="00CF027F" w:rsidRDefault="00CF027F" w:rsidP="00CF027F">
      <w:pPr>
        <w:pStyle w:val="ab"/>
        <w:spacing w:before="0" w:beforeAutospacing="0" w:after="0" w:afterAutospacing="0"/>
        <w:rPr>
          <w:rFonts w:ascii="Angsana New" w:hAnsi="Angsana New" w:cs="Angsana New" w:hint="cs"/>
          <w:sz w:val="32"/>
          <w:szCs w:val="32"/>
        </w:rPr>
      </w:pPr>
    </w:p>
    <w:p w:rsidR="00CF027F" w:rsidRPr="000C1623" w:rsidRDefault="00CF027F" w:rsidP="00CF027F">
      <w:pPr>
        <w:pStyle w:val="ab"/>
        <w:spacing w:before="0" w:beforeAutospacing="0" w:after="0" w:afterAutospacing="0"/>
        <w:rPr>
          <w:rFonts w:ascii="Angsana New" w:hAnsi="Angsana New" w:cs="Angsana New"/>
          <w:sz w:val="32"/>
          <w:szCs w:val="32"/>
        </w:rPr>
      </w:pPr>
    </w:p>
    <w:p w:rsidR="00CF027F" w:rsidRDefault="00383EF9" w:rsidP="00CF027F">
      <w:pPr>
        <w:pStyle w:val="ab"/>
        <w:jc w:val="center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2209240</wp:posOffset>
            </wp:positionH>
            <wp:positionV relativeFrom="paragraph">
              <wp:posOffset>-426347</wp:posOffset>
            </wp:positionV>
            <wp:extent cx="938380" cy="1000462"/>
            <wp:effectExtent l="19050" t="0" r="0" b="0"/>
            <wp:wrapNone/>
            <wp:docPr id="15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1000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027F" w:rsidRDefault="00CF027F" w:rsidP="00CF027F">
      <w:pPr>
        <w:pStyle w:val="1"/>
        <w:spacing w:before="0"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027F" w:rsidRPr="0038378E" w:rsidRDefault="00CF027F" w:rsidP="00CF027F">
      <w:pPr>
        <w:pStyle w:val="1"/>
        <w:spacing w:before="0"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ประกาศคณะกรรมการติดตามและประเมินผลแผนพัฒนาองค์การบริหารส่วนตำบลฉลอง</w:t>
      </w:r>
    </w:p>
    <w:p w:rsidR="00CF027F" w:rsidRDefault="00CF027F" w:rsidP="00383E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38378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CF027F" w:rsidRPr="0038378E" w:rsidRDefault="00CF027F" w:rsidP="00383EF9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CF027F" w:rsidRPr="00383EF9" w:rsidRDefault="00CF027F" w:rsidP="00383E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378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</w:t>
      </w:r>
    </w:p>
    <w:p w:rsidR="00CF027F" w:rsidRDefault="00CF027F" w:rsidP="00CF027F">
      <w:pPr>
        <w:pStyle w:val="a9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>ตามระเบียบกระทรวงมหาดไทย ว่าด้วยการจัดทำแผนพัฒนาขององค์กรปกครองส่วนท้องถิ่น (ฉบับที่ 3) พ.ศ. 2561 หมวด 6 ข้อ 12 “การ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เวลาสิบห้าวัน 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”</w:t>
      </w:r>
    </w:p>
    <w:p w:rsidR="00CF027F" w:rsidRDefault="00CF027F" w:rsidP="00383EF9">
      <w:pPr>
        <w:spacing w:before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องค์การบริหารส่วนตำบลฉลอง ได้ดำเนินการรายงานติดตามและประเมินผลแผนพัฒนาองค์การบริหารส่วนตำบลฉลอง ประจำปีงบประมาณ พ.ศ. 2560 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EF5ABA">
        <w:rPr>
          <w:rFonts w:ascii="TH SarabunIT๙" w:hAnsi="TH SarabunIT๙" w:cs="TH SarabunIT๙"/>
          <w:sz w:val="32"/>
          <w:szCs w:val="32"/>
          <w:cs/>
        </w:rPr>
        <w:t>ตามรายงานและความคิดเห็นของคณะกรรมการติดตามและประเมินผลแผนพัฒนา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Pr="00EF5ABA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 </w:t>
      </w:r>
    </w:p>
    <w:p w:rsidR="00CF027F" w:rsidRPr="0038378E" w:rsidRDefault="00CF027F" w:rsidP="00383EF9">
      <w:pPr>
        <w:spacing w:before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F5ABA">
        <w:rPr>
          <w:rFonts w:ascii="TH SarabunIT๙" w:hAnsi="TH SarabunIT๙" w:cs="TH SarabunIT๙"/>
          <w:sz w:val="32"/>
          <w:szCs w:val="32"/>
          <w:cs/>
        </w:rPr>
        <w:t xml:space="preserve">เพื่อให้รายงานผลการติดตามและประเมินผลการติดตามและประเมินผลแผนพัฒนา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งบประมาณ </w:t>
      </w:r>
      <w:r w:rsidRPr="00EF5ABA">
        <w:rPr>
          <w:rFonts w:ascii="TH SarabunIT๙" w:hAnsi="TH SarabunIT๙" w:cs="TH SarabunIT๙"/>
          <w:sz w:val="32"/>
          <w:szCs w:val="32"/>
          <w:cs/>
        </w:rPr>
        <w:t>พ.ศ.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A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ถูกต้อง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EF5ABA">
        <w:rPr>
          <w:rFonts w:ascii="TH SarabunIT๙" w:hAnsi="TH SarabunIT๙" w:cs="TH SarabunIT๙"/>
          <w:sz w:val="32"/>
          <w:szCs w:val="32"/>
          <w:cs/>
        </w:rPr>
        <w:t>ขั้นตอน จึงออกประกาศ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F5ABA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>
        <w:rPr>
          <w:rFonts w:ascii="TH SarabunIT๙" w:hAnsi="TH SarabunIT๙" w:cs="TH SarabunIT๙"/>
          <w:sz w:val="32"/>
          <w:szCs w:val="32"/>
          <w:cs/>
        </w:rPr>
        <w:t>แผนพัฒนาให้ประชาชนทราบ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ตามรายละเอียดแนบท้ายเอกสารนี้</w:t>
      </w:r>
    </w:p>
    <w:p w:rsidR="00CF027F" w:rsidRPr="0038378E" w:rsidRDefault="00CF027F" w:rsidP="00CF027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38378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F027F" w:rsidRPr="0038378E" w:rsidRDefault="00CF027F" w:rsidP="00CF027F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ณ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F027F" w:rsidRPr="0038378E" w:rsidRDefault="00CF027F" w:rsidP="00CF02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</w:p>
    <w:p w:rsidR="00CF027F" w:rsidRPr="0038378E" w:rsidRDefault="00CF027F" w:rsidP="00CF027F">
      <w:pPr>
        <w:jc w:val="thaiDistribute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38378E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CF027F" w:rsidRPr="00BC3079" w:rsidRDefault="00383EF9" w:rsidP="00383EF9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CF027F" w:rsidRPr="00BC3079">
        <w:rPr>
          <w:rFonts w:ascii="TH SarabunIT๙" w:hAnsi="TH SarabunIT๙" w:cs="TH SarabunIT๙"/>
          <w:sz w:val="32"/>
          <w:szCs w:val="32"/>
        </w:rPr>
        <w:t>(</w:t>
      </w:r>
      <w:r w:rsidR="00CF027F" w:rsidRPr="00BC3079">
        <w:rPr>
          <w:rFonts w:ascii="TH SarabunIT๙" w:hAnsi="TH SarabunIT๙" w:cs="TH SarabunIT๙"/>
          <w:sz w:val="32"/>
          <w:szCs w:val="32"/>
          <w:cs/>
        </w:rPr>
        <w:t>นายสุนทร   ใจห้าว)</w:t>
      </w:r>
    </w:p>
    <w:p w:rsidR="00CF027F" w:rsidRPr="00BC3079" w:rsidRDefault="00383EF9" w:rsidP="00383EF9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F027F" w:rsidRPr="00BC307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</w:p>
    <w:p w:rsidR="00CF027F" w:rsidRDefault="00CF027F" w:rsidP="00383EF9">
      <w:pPr>
        <w:pStyle w:val="ab"/>
        <w:jc w:val="center"/>
        <w:rPr>
          <w:rFonts w:ascii="Angsana New" w:hAnsi="Angsana New" w:cs="Angsana New"/>
          <w:sz w:val="32"/>
          <w:szCs w:val="32"/>
        </w:rPr>
      </w:pPr>
    </w:p>
    <w:p w:rsidR="00CF027F" w:rsidRDefault="00CF027F" w:rsidP="00CF027F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CF027F" w:rsidRDefault="00CF027F" w:rsidP="00CF027F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C22FDD" w:rsidRDefault="00D826C3" w:rsidP="001E5FF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</w:t>
      </w:r>
      <w:r w:rsidR="007370A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</w:t>
      </w:r>
    </w:p>
    <w:p w:rsidR="00D826C3" w:rsidRPr="00E0583E" w:rsidRDefault="007370AE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และที่แก้ไขเพิ่มเติมถึงฉบับที่ 3 พ.ศ. 2561 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>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ผู้บริหารท้องถิ่นเสนอต่อสภาท้องถิ่น และคณะกรรมการพัฒนาท้องถิ่น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งปีละหนึ่งครั้งภายในเดือนธันวาคมของทุกปี</w:t>
      </w:r>
    </w:p>
    <w:p w:rsidR="000648E4" w:rsidRDefault="000648E4" w:rsidP="006A19BD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19BD" w:rsidRDefault="006A19B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61BB6" w:rsidRDefault="00C61BB6" w:rsidP="007F493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Default="00D91105" w:rsidP="006B5F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</w:t>
      </w:r>
      <w:r w:rsidR="009A1A84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6B5F07" w:rsidRDefault="00FF649C" w:rsidP="006B5F0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FF649C" w:rsidRDefault="00FF649C" w:rsidP="007C006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="0029274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F649C" w:rsidRPr="007C0066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 w:rsidRPr="007C0066">
        <w:rPr>
          <w:rFonts w:ascii="TH SarabunIT๙" w:hAnsi="TH SarabunIT๙" w:cs="TH SarabunIT๙"/>
          <w:sz w:val="32"/>
          <w:szCs w:val="32"/>
        </w:rPr>
        <w:t>1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ความหมายของการติดตามและประเมินผลแผนพัฒนา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3</w:t>
      </w:r>
    </w:p>
    <w:p w:rsidR="00FF649C" w:rsidRPr="00E6528D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ที่มาและความสำคั</w:t>
      </w:r>
      <w:r w:rsidR="00E6528D">
        <w:rPr>
          <w:rFonts w:ascii="TH SarabunIT๙" w:hAnsi="TH SarabunIT๙" w:cs="TH SarabunIT๙" w:hint="cs"/>
          <w:sz w:val="32"/>
          <w:szCs w:val="32"/>
          <w:cs/>
        </w:rPr>
        <w:t>ญของการติดตามและประเมินผลแผนพัฒนา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D91105" w:rsidRPr="00D91105">
        <w:rPr>
          <w:rFonts w:ascii="TH SarabunIT๙" w:hAnsi="TH SarabunIT๙" w:cs="TH SarabunIT๙" w:hint="cs"/>
          <w:sz w:val="36"/>
          <w:szCs w:val="36"/>
          <w:cs/>
        </w:rPr>
        <w:t>3</w:t>
      </w:r>
    </w:p>
    <w:p w:rsidR="00E6528D" w:rsidRDefault="00E6528D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292743">
        <w:rPr>
          <w:rFonts w:ascii="TH SarabunIT๙" w:hAnsi="TH SarabunIT๙" w:cs="TH SarabunIT๙" w:hint="cs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6</w:t>
      </w:r>
    </w:p>
    <w:p w:rsidR="00E60BB5" w:rsidRDefault="00E60BB5" w:rsidP="00AB7BBA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Pr="00AB7BBA" w:rsidRDefault="00AB7BBA" w:rsidP="00AB7BBA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60BB5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AB7BBA">
        <w:rPr>
          <w:rFonts w:ascii="TH SarabunIT๙" w:hAnsi="TH SarabunIT๙" w:cs="TH SarabunIT๙"/>
          <w:b/>
          <w:bCs/>
          <w:sz w:val="32"/>
          <w:szCs w:val="32"/>
        </w:rPr>
        <w:t xml:space="preserve">  2 </w:t>
      </w:r>
      <w:r w:rsidRPr="00E60BB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การประเมินผลและติดตาม</w:t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1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แบบประเมินตนเองในการจัดทำแผน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91105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2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1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ข้อมูลทั่วไป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91105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2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</w:t>
      </w:r>
      <w:r w:rsidR="00C45A19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91105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 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3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ผลการดำเนินงานตามโครงการที่ได้รับเงินอุดหนุนเฉพาะกิจ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087FCE">
        <w:rPr>
          <w:rFonts w:ascii="TH SarabunIT๙" w:hAnsi="TH SarabunIT๙" w:cs="TH SarabunIT๙"/>
          <w:sz w:val="32"/>
          <w:szCs w:val="32"/>
        </w:rPr>
        <w:t>12</w:t>
      </w:r>
    </w:p>
    <w:p w:rsidR="00E60BB5" w:rsidRPr="00E71131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71131">
        <w:rPr>
          <w:rFonts w:ascii="TH SarabunIT๙" w:hAnsi="TH SarabunIT๙" w:cs="TH SarabunIT๙"/>
          <w:sz w:val="32"/>
          <w:szCs w:val="32"/>
        </w:rPr>
        <w:t xml:space="preserve">-  </w:t>
      </w:r>
      <w:r w:rsidRPr="00E71131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E71131">
        <w:rPr>
          <w:rFonts w:ascii="TH SarabunIT๙" w:hAnsi="TH SarabunIT๙" w:cs="TH SarabunIT๙"/>
          <w:sz w:val="32"/>
          <w:szCs w:val="32"/>
        </w:rPr>
        <w:t xml:space="preserve">4  </w:t>
      </w:r>
      <w:r w:rsidR="00DA138E" w:rsidRPr="00E71131">
        <w:rPr>
          <w:rFonts w:ascii="TH SarabunIT๙" w:hAnsi="TH SarabunIT๙" w:cs="TH SarabunIT๙" w:hint="cs"/>
          <w:sz w:val="32"/>
          <w:szCs w:val="32"/>
          <w:cs/>
        </w:rPr>
        <w:t>ปัญหาและอุปสรรค /ข้อเสนอแนะ</w:t>
      </w:r>
      <w:r w:rsidR="00D91105" w:rsidRPr="00E71131">
        <w:rPr>
          <w:rFonts w:ascii="TH SarabunIT๙" w:hAnsi="TH SarabunIT๙" w:cs="TH SarabunIT๙"/>
          <w:sz w:val="32"/>
          <w:szCs w:val="32"/>
        </w:rPr>
        <w:tab/>
      </w:r>
      <w:r w:rsidR="00D91105" w:rsidRPr="00E71131">
        <w:rPr>
          <w:rFonts w:ascii="TH SarabunIT๙" w:hAnsi="TH SarabunIT๙" w:cs="TH SarabunIT๙"/>
          <w:sz w:val="32"/>
          <w:szCs w:val="32"/>
        </w:rPr>
        <w:tab/>
      </w:r>
      <w:r w:rsidR="00D91105" w:rsidRPr="00E7113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4070DE" w:rsidRPr="00E71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1131">
        <w:rPr>
          <w:rFonts w:ascii="TH SarabunIT๙" w:hAnsi="TH SarabunIT๙" w:cs="TH SarabunIT๙" w:hint="cs"/>
          <w:sz w:val="32"/>
          <w:szCs w:val="32"/>
          <w:cs/>
        </w:rPr>
        <w:tab/>
      </w:r>
      <w:r w:rsidR="00E71131">
        <w:rPr>
          <w:rFonts w:ascii="TH SarabunIT๙" w:hAnsi="TH SarabunIT๙" w:cs="TH SarabunIT๙" w:hint="cs"/>
          <w:sz w:val="32"/>
          <w:szCs w:val="32"/>
          <w:cs/>
        </w:rPr>
        <w:tab/>
      </w:r>
      <w:r w:rsidR="00D91105" w:rsidRPr="00E7113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87FCE">
        <w:rPr>
          <w:rFonts w:ascii="TH SarabunIT๙" w:hAnsi="TH SarabunIT๙" w:cs="TH SarabunIT๙"/>
          <w:sz w:val="32"/>
          <w:szCs w:val="32"/>
        </w:rPr>
        <w:t>3</w:t>
      </w:r>
    </w:p>
    <w:p w:rsidR="00DA138E" w:rsidRDefault="00DA138E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5  </w:t>
      </w:r>
      <w:r w:rsidR="00C413F5" w:rsidRPr="00C413F5">
        <w:rPr>
          <w:rFonts w:ascii="TH SarabunIT๙" w:hAnsi="TH SarabunIT๙" w:cs="TH SarabunIT๙" w:hint="cs"/>
          <w:sz w:val="32"/>
          <w:szCs w:val="32"/>
          <w:cs/>
        </w:rPr>
        <w:t>การสรุปผลการดำเนินงานรายโครงการตามยุทธศาสตร์ต่างๆ</w:t>
      </w:r>
      <w:r w:rsidR="00D91105">
        <w:rPr>
          <w:rFonts w:ascii="TH SarabunIT๙" w:hAnsi="TH SarabunIT๙" w:cs="TH SarabunIT๙" w:hint="cs"/>
          <w:sz w:val="36"/>
          <w:szCs w:val="36"/>
          <w:cs/>
        </w:rPr>
        <w:tab/>
      </w:r>
      <w:r w:rsidR="00D91105" w:rsidRPr="00E711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7113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070DE" w:rsidRPr="00E71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105" w:rsidRPr="00E7113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87FCE">
        <w:rPr>
          <w:rFonts w:ascii="TH SarabunIT๙" w:hAnsi="TH SarabunIT๙" w:cs="TH SarabunIT๙"/>
          <w:sz w:val="32"/>
          <w:szCs w:val="32"/>
        </w:rPr>
        <w:t xml:space="preserve">4 </w:t>
      </w:r>
    </w:p>
    <w:p w:rsidR="00E55DC5" w:rsidRDefault="00E55DC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-  ส่วนที่ 6 </w:t>
      </w:r>
      <w:r w:rsidR="00F30F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</w:t>
      </w:r>
    </w:p>
    <w:p w:rsidR="00E55DC5" w:rsidRDefault="00E55DC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ความพึงพอใจต่อผลการดำเนินงานขององค์กรปกครอง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26</w:t>
      </w:r>
    </w:p>
    <w:p w:rsidR="00E55DC5" w:rsidRDefault="00C61BB6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033A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5DC5">
        <w:rPr>
          <w:rFonts w:ascii="TH SarabunIT๙" w:hAnsi="TH SarabunIT๙" w:cs="TH SarabunIT๙" w:hint="cs"/>
          <w:sz w:val="32"/>
          <w:szCs w:val="32"/>
          <w:cs/>
        </w:rPr>
        <w:t>ส่วนท้องถิ่นในภาพรวม</w:t>
      </w:r>
    </w:p>
    <w:p w:rsidR="00E55DC5" w:rsidRPr="00E71131" w:rsidRDefault="00E55DC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ผลการดำเนินงานในแต่ละยุทธศาสตร์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27</w:t>
      </w:r>
    </w:p>
    <w:p w:rsidR="00292743" w:rsidRPr="00C413F5" w:rsidRDefault="00292743" w:rsidP="00541EE2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413F5">
        <w:rPr>
          <w:rFonts w:ascii="TH SarabunIT๙" w:hAnsi="TH SarabunIT๙" w:cs="TH SarabunIT๙"/>
          <w:sz w:val="36"/>
          <w:szCs w:val="36"/>
        </w:rPr>
        <w:t xml:space="preserve">    </w:t>
      </w:r>
    </w:p>
    <w:p w:rsidR="009A1A84" w:rsidRDefault="009A1A84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B7BBA" w:rsidRDefault="00AB7BBA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E7BBC" w:rsidRDefault="002E7BBC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55DC5" w:rsidRDefault="00E55DC5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F4930" w:rsidRDefault="007F4930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E7BBC" w:rsidRDefault="002E7BBC" w:rsidP="006F393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1</w:t>
      </w:r>
    </w:p>
    <w:p w:rsidR="009A1A84" w:rsidRDefault="009A1A84" w:rsidP="002E7B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9A1A84" w:rsidRDefault="009A1A84" w:rsidP="006F393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สิ่งแวดล้อมและด้านศิลปวัฒนธรรม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6F3936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A44B5">
        <w:rPr>
          <w:rFonts w:ascii="TH SarabunIT๙" w:hAnsi="TH SarabunIT๙" w:cs="TH SarabunIT๙" w:hint="cs"/>
          <w:sz w:val="32"/>
          <w:szCs w:val="32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</w:t>
      </w:r>
      <w:r w:rsidR="002E7BBC">
        <w:rPr>
          <w:rFonts w:ascii="TH SarabunIT๙" w:hAnsi="TH SarabunIT๙" w:cs="TH SarabunIT๙" w:hint="cs"/>
          <w:sz w:val="32"/>
          <w:szCs w:val="32"/>
          <w:cs/>
        </w:rPr>
        <w:t>หมายขององค์กรปกครองส่วนท้องถิ่น</w:t>
      </w:r>
      <w:r w:rsidR="002E7BBC">
        <w:rPr>
          <w:rFonts w:ascii="TH SarabunIT๙" w:hAnsi="TH SarabunIT๙" w:cs="TH SarabunIT๙"/>
          <w:sz w:val="32"/>
          <w:szCs w:val="32"/>
        </w:rPr>
        <w:tab/>
      </w:r>
    </w:p>
    <w:p w:rsidR="006F3936" w:rsidRPr="006F3936" w:rsidRDefault="006F3936" w:rsidP="00E3206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F3936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F9443C" w:rsidRDefault="006F3936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944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จึงต้องการดำเนิน</w:t>
      </w:r>
      <w:r w:rsidR="009C2584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การติดตามและประเมินผลแผนพัฒนาขององค์การบริหารส่วนตำบลฉลอง ประจำปีงบประมาณ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1E3B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</w:t>
      </w:r>
      <w:r w:rsidR="00C27DBC">
        <w:rPr>
          <w:rFonts w:ascii="TH SarabunIT๙" w:hAnsi="TH SarabunIT๙" w:cs="TH SarabunIT๙" w:hint="cs"/>
          <w:sz w:val="32"/>
          <w:szCs w:val="32"/>
          <w:cs/>
        </w:rPr>
        <w:t xml:space="preserve">ถิ่น พ.ศ. 2548 และที่แก้ไขเพิ่มเติมถึงฉบับที่ 3 </w:t>
      </w:r>
      <w:r w:rsidR="006C1E3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7DBC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D01F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โดยคณะกรรมการติดตามและประเมินผลแผนพัฒนาท้องถิ่น จะต้องดำเนินการ</w:t>
      </w:r>
    </w:p>
    <w:p w:rsidR="002B0DDF" w:rsidRDefault="002B0DDF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</w:t>
      </w:r>
      <w:r w:rsidR="00532320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19149B" w:rsidRDefault="0019149B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 xml:space="preserve"> โดยมีรายละเอียด ดังนี้</w:t>
      </w:r>
    </w:p>
    <w:p w:rsidR="00BA3422" w:rsidRPr="00F25231" w:rsidRDefault="00E0583E" w:rsidP="00476A37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412F0C" w:rsidRDefault="00F25231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แผนพัฒนาสามปี 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A3263">
        <w:rPr>
          <w:rFonts w:ascii="TH SarabunIT๙" w:hAnsi="TH SarabunIT๙" w:cs="TH SarabunIT๙"/>
          <w:sz w:val="32"/>
          <w:szCs w:val="32"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แผนพัฒนาสามปี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</w:p>
    <w:p w:rsidR="006C1E3B" w:rsidRDefault="006C1E3B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0D8" w:rsidRPr="002200D8" w:rsidRDefault="002200D8" w:rsidP="002200D8">
      <w:pPr>
        <w:spacing w:after="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00D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C75058" w:rsidRDefault="00C75058" w:rsidP="00C7505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>
        <w:rPr>
          <w:rFonts w:ascii="TH SarabunIT๙" w:hAnsi="TH SarabunIT๙" w:cs="TH SarabunIT๙"/>
          <w:sz w:val="32"/>
          <w:szCs w:val="32"/>
        </w:rPr>
        <w:t>opportunities</w:t>
      </w:r>
      <w:r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>
        <w:rPr>
          <w:rFonts w:ascii="TH SarabunIT๙" w:hAnsi="TH SarabunIT๙" w:cs="TH SarabunIT๙"/>
          <w:sz w:val="32"/>
          <w:szCs w:val="32"/>
        </w:rPr>
        <w:t>threats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  <w:r w:rsidR="00005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5586" w:rsidRDefault="003C4F1F" w:rsidP="00D65882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D65882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6A3263" w:rsidRPr="00787DE0" w:rsidRDefault="003132ED" w:rsidP="003132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และที่แก้ไขเพิ่มเติมถึงฉบับที่ 3 พ.ศ. 2561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Pr="00787DE0" w:rsidRDefault="003132ED" w:rsidP="003132E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D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3132ED" w:rsidRDefault="003132ED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E6528D" w:rsidRDefault="00CB30BC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ให้มีวาระอยู่ในตำแหน่งคราวละสองปี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 ประกอบด้วย</w:t>
      </w:r>
    </w:p>
    <w:p w:rsidR="003A5E94" w:rsidRDefault="003A5E94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4930" w:rsidRPr="007F4930" w:rsidRDefault="007F4930" w:rsidP="007F493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F4930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CB30BC" w:rsidRPr="007F4930" w:rsidRDefault="00CB30BC" w:rsidP="00E134B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CB30BC" w:rsidRPr="00705940" w:rsidRDefault="00CB30BC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5D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705940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นางสาวเสาวณีย์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คิดดี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นายสุรวัฒน์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ศรีสว่าง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ส.อบต.ม.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โจมฤทธิ์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ส.อบต.หมู่ที่ 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 นายปราโมทย์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เกลี้ยงขำ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ส.อบต.หมู่ที่ 11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 นาย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โสภณ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บัวแก้ว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7.  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พูลพิพัฒน์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8.  นายสามารถ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บริบูรณ์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  นางจินตนา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10.นางอิษยา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บุญเหลือ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ผู้อำนวยการกองคลัง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11.นางเสาวพจน์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 </w:t>
      </w:r>
    </w:p>
    <w:p w:rsidR="000C30CF" w:rsidRPr="005538CF" w:rsidRDefault="00CB30BC" w:rsidP="005538CF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เลขานุการ</w:t>
      </w:r>
    </w:p>
    <w:p w:rsidR="000C30CF" w:rsidRDefault="000C30CF" w:rsidP="000C30CF">
      <w:pPr>
        <w:pStyle w:val="a6"/>
        <w:spacing w:after="0" w:line="240" w:lineRule="auto"/>
        <w:ind w:left="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พ.ศ. 2548 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และที่แก้ไขเพิ่มเติมถึงฉบับที่ 3 พ.ศ. </w:t>
      </w:r>
      <w:r w:rsidR="003C2B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กำหนดแนวทาง วิธีการในการติดตามและประเมินผลแผนพัฒนา</w:t>
      </w:r>
    </w:p>
    <w:p w:rsidR="006A3263" w:rsidRPr="007F4930" w:rsidRDefault="000C30CF" w:rsidP="007F4930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โดยอย่างน้อยปีละสองครั้งภายในเดือนเมษายนและภายในเดือนตุลาคมของทุกปี</w:t>
      </w:r>
    </w:p>
    <w:p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5F4CC2" w:rsidRPr="003C0FBE" w:rsidRDefault="00C57FE4" w:rsidP="003C0FBE">
      <w:pPr>
        <w:pStyle w:val="a6"/>
        <w:spacing w:before="120"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2548 </w:t>
      </w:r>
      <w:r w:rsidR="003A5E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และที่แก้ไขเพิ่มเติมถึงฉบับที่ 3 พ.ศ. 2561 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ผู้บริหารท้องถิ่นพิจารณาอนุมัติข้อกำหนด ขอบข่ายและรายละเอียดของงาน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3A5E94" w:rsidRDefault="003A5E94" w:rsidP="003A5E94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F4930" w:rsidRDefault="007F4930" w:rsidP="007F493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F4930" w:rsidRPr="007F4930" w:rsidRDefault="007F4930" w:rsidP="007F4930">
      <w:pPr>
        <w:spacing w:after="0" w:line="240" w:lineRule="auto"/>
        <w:ind w:left="86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5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ให้หน่วยงานหรือบุคคลภายนอกที่ดำเนินการ หรือร่วมดำเนินการติดตามและประเมินผลรายงานผลการดำเนินการ 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E134B0" w:rsidRPr="007F4930" w:rsidRDefault="00530D03" w:rsidP="007F493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57FE4" w:rsidRPr="00186F09" w:rsidRDefault="00186F09" w:rsidP="00186F0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CB30BC" w:rsidRPr="00186F09" w:rsidRDefault="00186F09" w:rsidP="00E134B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ในการติดตามและประเมินผลแผนพัฒนานี้ จะยึดตามแผนการดำเนินงานประจำปี พ.ศ. 256</w:t>
      </w:r>
      <w:r w:rsid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เป็นหลัก เนื่องจากได้กำหนดระยะเวลา เป้าหมายและงบประมาณที่ชัดเจน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สามารถติดตามและประเมินผลที่เข้าใจได้ง่าย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30BC" w:rsidRPr="003132ED" w:rsidRDefault="00CB30BC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407E" w:rsidRPr="003132ED" w:rsidRDefault="00D65882" w:rsidP="003132ED">
      <w:pPr>
        <w:spacing w:before="120" w:after="0" w:line="240" w:lineRule="auto"/>
        <w:jc w:val="thaiDistribute"/>
      </w:pPr>
      <w:r w:rsidRPr="003132ED">
        <w:rPr>
          <w:rFonts w:ascii="TH SarabunIT๙" w:hAnsi="TH SarabunIT๙" w:cs="TH SarabunIT๙"/>
          <w:sz w:val="32"/>
          <w:szCs w:val="32"/>
        </w:rPr>
        <w:tab/>
      </w:r>
      <w:r w:rsidRPr="003132ED">
        <w:rPr>
          <w:rFonts w:ascii="TH SarabunIT๙" w:hAnsi="TH SarabunIT๙" w:cs="TH SarabunIT๙"/>
          <w:sz w:val="32"/>
          <w:szCs w:val="32"/>
        </w:rPr>
        <w:tab/>
      </w:r>
    </w:p>
    <w:p w:rsidR="005D77F4" w:rsidRDefault="005D77F4" w:rsidP="003132ED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767BDE" w:rsidRDefault="00767BDE" w:rsidP="005D77F4">
      <w:pPr>
        <w:spacing w:before="120" w:after="0" w:line="240" w:lineRule="auto"/>
        <w:jc w:val="thaiDistribute"/>
        <w:rPr>
          <w:b/>
          <w:bCs/>
        </w:rPr>
      </w:pPr>
    </w:p>
    <w:p w:rsidR="00767BDE" w:rsidRDefault="00767BDE" w:rsidP="005D77F4">
      <w:pPr>
        <w:spacing w:before="120" w:after="0" w:line="240" w:lineRule="auto"/>
        <w:jc w:val="thaiDistribute"/>
        <w:rPr>
          <w:b/>
          <w:bCs/>
        </w:rPr>
      </w:pPr>
    </w:p>
    <w:p w:rsidR="00767BDE" w:rsidRDefault="00767BDE" w:rsidP="005D77F4">
      <w:pPr>
        <w:spacing w:before="120" w:after="0" w:line="240" w:lineRule="auto"/>
        <w:jc w:val="thaiDistribute"/>
        <w:rPr>
          <w:b/>
          <w:bCs/>
        </w:rPr>
      </w:pPr>
    </w:p>
    <w:p w:rsidR="00767BDE" w:rsidRDefault="00767BDE" w:rsidP="005D77F4">
      <w:pPr>
        <w:spacing w:before="120" w:after="0" w:line="240" w:lineRule="auto"/>
        <w:jc w:val="thaiDistribute"/>
        <w:rPr>
          <w:b/>
          <w:bCs/>
        </w:rPr>
      </w:pPr>
    </w:p>
    <w:p w:rsidR="00767BDE" w:rsidRDefault="00767BDE" w:rsidP="005D77F4">
      <w:pPr>
        <w:spacing w:before="120" w:after="0" w:line="240" w:lineRule="auto"/>
        <w:jc w:val="thaiDistribute"/>
        <w:rPr>
          <w:b/>
          <w:bCs/>
        </w:rPr>
      </w:pPr>
    </w:p>
    <w:p w:rsidR="00767BDE" w:rsidRDefault="00767BDE" w:rsidP="005D77F4">
      <w:pPr>
        <w:spacing w:before="120" w:after="0" w:line="240" w:lineRule="auto"/>
        <w:jc w:val="thaiDistribute"/>
        <w:rPr>
          <w:b/>
          <w:bCs/>
        </w:rPr>
      </w:pPr>
    </w:p>
    <w:p w:rsidR="00767BDE" w:rsidRDefault="00767BDE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F469FE" w:rsidRDefault="00F469FE" w:rsidP="00E134B0">
      <w:pPr>
        <w:spacing w:before="120" w:after="0" w:line="240" w:lineRule="auto"/>
        <w:jc w:val="center"/>
        <w:rPr>
          <w:b/>
          <w:bCs/>
        </w:rPr>
      </w:pP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</w:p>
    <w:p w:rsidR="00536CCA" w:rsidRDefault="00536CCA" w:rsidP="00E134B0">
      <w:pPr>
        <w:spacing w:before="120" w:after="0" w:line="240" w:lineRule="auto"/>
        <w:jc w:val="center"/>
        <w:rPr>
          <w:b/>
          <w:bCs/>
        </w:rPr>
      </w:pPr>
    </w:p>
    <w:p w:rsidR="005D77F4" w:rsidRDefault="005F4CC2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7F4930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:rsidR="005F4CC2" w:rsidRPr="005F4CC2" w:rsidRDefault="005F4CC2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4407E" w:rsidRPr="00F33B1F" w:rsidRDefault="00F102D7" w:rsidP="00D4407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noProof/>
        </w:rPr>
        <w:pict>
          <v:roundrect id="_x0000_s1026" style="position:absolute;margin-left:84.45pt;margin-top:3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D4407E" w:rsidRPr="00145CE6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cs/>
                    </w:rPr>
                  </w:pPr>
                  <w:r w:rsidRPr="00145CE6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D4407E" w:rsidP="00D4407E">
      <w:pPr>
        <w:autoSpaceDE w:val="0"/>
        <w:autoSpaceDN w:val="0"/>
        <w:adjustRightInd w:val="0"/>
        <w:rPr>
          <w:b/>
          <w:bCs/>
        </w:rPr>
      </w:pPr>
    </w:p>
    <w:p w:rsidR="00D4407E" w:rsidRPr="00F33B1F" w:rsidRDefault="00F102D7" w:rsidP="00D4407E"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21.3pt;margin-top:23.6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F102D7" w:rsidP="00D4407E">
      <w:pPr>
        <w:ind w:left="-426" w:hanging="141"/>
      </w:pPr>
      <w:r w:rsidRPr="00F102D7">
        <w:rPr>
          <w:b/>
          <w:bCs/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29" type="#_x0000_t93" style="position:absolute;left:0;text-align:left;margin-left:159.65pt;margin-top:20.9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rect id="_x0000_s1037" style="position:absolute;left:0;text-align:left;margin-left:221.35pt;margin-top:7.7pt;width:226.75pt;height:53.8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กำหนดแนวทาง วิธีการในการติดตามและ</w:t>
                  </w:r>
                  <w:r w:rsidR="006E608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</w:t>
                  </w: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F102D7" w:rsidP="00D4407E">
      <w:pPr>
        <w:ind w:left="-426" w:hanging="141"/>
      </w:pPr>
      <w:r>
        <w:rPr>
          <w:noProof/>
        </w:rPr>
        <w:pict>
          <v:line id="_x0000_s1030" style="position:absolute;left:0;text-align:left;z-index:251664384" from="335.85pt,18.15pt" to="335.85pt,50.9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>
      <w:pPr>
        <w:ind w:left="-426" w:hanging="141"/>
      </w:pPr>
      <w:r w:rsidRPr="00F33B1F">
        <w:tab/>
      </w:r>
      <w:r w:rsidRPr="00F33B1F">
        <w:tab/>
      </w:r>
      <w:r w:rsidRPr="00F33B1F">
        <w:tab/>
      </w:r>
      <w:r w:rsidRPr="00F33B1F">
        <w:tab/>
      </w:r>
    </w:p>
    <w:p w:rsidR="00D4407E" w:rsidRPr="00F33B1F" w:rsidRDefault="00F102D7" w:rsidP="00D4407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221.35pt;margin-top:10.1pt;width:226.75pt;height:44.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ดำเนินการติดตามและ</w:t>
                  </w:r>
                </w:p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F102D7" w:rsidP="00D4407E">
      <w:r>
        <w:rPr>
          <w:noProof/>
        </w:rPr>
        <w:pict>
          <v:line id="_x0000_s1033" style="position:absolute;z-index:251667456" from="335.85pt,15.4pt" to="335.85pt,46.35pt" strokeweight="1.5pt">
            <v:stroke endarrow="block"/>
          </v:line>
        </w:pict>
      </w:r>
    </w:p>
    <w:p w:rsidR="00D4407E" w:rsidRPr="00F33B1F" w:rsidRDefault="00D4407E" w:rsidP="00D4407E">
      <w:pPr>
        <w:ind w:left="-426" w:hanging="141"/>
      </w:pPr>
      <w:r w:rsidRPr="00F33B1F">
        <w:t xml:space="preserve">  </w:t>
      </w:r>
    </w:p>
    <w:p w:rsidR="00D4407E" w:rsidRPr="00F33B1F" w:rsidRDefault="00F102D7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10pt;width:226.75pt;height:52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D4407E" w:rsidRPr="006E6086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F102D7" w:rsidP="00D4407E">
      <w:pPr>
        <w:ind w:left="-426" w:hanging="141"/>
        <w:rPr>
          <w:cs/>
        </w:rPr>
      </w:pPr>
      <w:r>
        <w:rPr>
          <w:noProof/>
        </w:rPr>
        <w:pict>
          <v:line id="_x0000_s1032" style="position:absolute;left:0;text-align:left;z-index:251666432" from="333.45pt,21.55pt" to="334.65pt,55.45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F102D7" w:rsidP="00D4407E">
      <w:r>
        <w:rPr>
          <w:noProof/>
        </w:rPr>
        <w:pict>
          <v:rect id="_x0000_s1027" style="position:absolute;margin-left:221.35pt;margin-top:12.3pt;width:226.75pt;height:47.4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D4407E" w:rsidRPr="006E6086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ผู้บริหารท้องถิ่นเสนอต่อสภาท้องถิ่นคณะกรรมการพัฒนาท้องถิ่น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F102D7" w:rsidP="00D4407E">
      <w:r>
        <w:rPr>
          <w:noProof/>
        </w:rPr>
        <w:pict>
          <v:line id="_x0000_s1031" style="position:absolute;z-index:251665408" from="334.65pt,22.05pt" to="334.65pt,57.75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F102D7" w:rsidP="00D4407E">
      <w:r>
        <w:rPr>
          <w:noProof/>
        </w:rPr>
        <w:pict>
          <v:rect id="_x0000_s1028" style="position:absolute;margin-left:91.5pt;margin-top:23.25pt;width:361.65pt;height:85.8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D4407E" w:rsidRPr="00702C2A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ประกาศผลการติ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ดต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า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ม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และประ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เมิ</w:t>
                  </w:r>
                  <w:r w:rsidRP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</w:t>
                  </w:r>
                  <w:r w:rsidR="00815F45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D4407E" w:rsidP="00D4407E">
      <w:pPr>
        <w:ind w:hanging="567"/>
      </w:pPr>
    </w:p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/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Pr="00F74E98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7A35" w:rsidRPr="00351B4B" w:rsidRDefault="00B12387" w:rsidP="00AC03C4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sectPr w:rsidR="00D37A35" w:rsidRPr="00351B4B" w:rsidSect="00255B75">
      <w:headerReference w:type="default" r:id="rId11"/>
      <w:pgSz w:w="11906" w:h="16838"/>
      <w:pgMar w:top="568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0EE" w:rsidRDefault="003320EE" w:rsidP="005740D3">
      <w:pPr>
        <w:spacing w:after="0" w:line="240" w:lineRule="auto"/>
      </w:pPr>
      <w:r>
        <w:separator/>
      </w:r>
    </w:p>
  </w:endnote>
  <w:endnote w:type="continuationSeparator" w:id="1">
    <w:p w:rsidR="003320EE" w:rsidRDefault="003320EE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0EE" w:rsidRDefault="003320EE" w:rsidP="005740D3">
      <w:pPr>
        <w:spacing w:after="0" w:line="240" w:lineRule="auto"/>
      </w:pPr>
      <w:r>
        <w:separator/>
      </w:r>
    </w:p>
  </w:footnote>
  <w:footnote w:type="continuationSeparator" w:id="1">
    <w:p w:rsidR="003320EE" w:rsidRDefault="003320EE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3" w:rsidRDefault="005740D3">
    <w:pPr>
      <w:pStyle w:val="ac"/>
      <w:jc w:val="center"/>
    </w:pPr>
  </w:p>
  <w:p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8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29B156E"/>
    <w:multiLevelType w:val="hybridMultilevel"/>
    <w:tmpl w:val="E1E00E0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8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7"/>
  </w:num>
  <w:num w:numId="3">
    <w:abstractNumId w:val="22"/>
  </w:num>
  <w:num w:numId="4">
    <w:abstractNumId w:val="28"/>
  </w:num>
  <w:num w:numId="5">
    <w:abstractNumId w:val="15"/>
  </w:num>
  <w:num w:numId="6">
    <w:abstractNumId w:val="13"/>
  </w:num>
  <w:num w:numId="7">
    <w:abstractNumId w:val="36"/>
  </w:num>
  <w:num w:numId="8">
    <w:abstractNumId w:val="16"/>
  </w:num>
  <w:num w:numId="9">
    <w:abstractNumId w:val="1"/>
  </w:num>
  <w:num w:numId="10">
    <w:abstractNumId w:val="37"/>
  </w:num>
  <w:num w:numId="11">
    <w:abstractNumId w:val="20"/>
  </w:num>
  <w:num w:numId="12">
    <w:abstractNumId w:val="19"/>
  </w:num>
  <w:num w:numId="13">
    <w:abstractNumId w:val="29"/>
  </w:num>
  <w:num w:numId="14">
    <w:abstractNumId w:val="8"/>
  </w:num>
  <w:num w:numId="15">
    <w:abstractNumId w:val="21"/>
  </w:num>
  <w:num w:numId="16">
    <w:abstractNumId w:val="32"/>
  </w:num>
  <w:num w:numId="17">
    <w:abstractNumId w:val="11"/>
  </w:num>
  <w:num w:numId="18">
    <w:abstractNumId w:val="6"/>
  </w:num>
  <w:num w:numId="19">
    <w:abstractNumId w:val="3"/>
  </w:num>
  <w:num w:numId="20">
    <w:abstractNumId w:val="31"/>
  </w:num>
  <w:num w:numId="21">
    <w:abstractNumId w:val="2"/>
  </w:num>
  <w:num w:numId="22">
    <w:abstractNumId w:val="25"/>
  </w:num>
  <w:num w:numId="23">
    <w:abstractNumId w:val="24"/>
  </w:num>
  <w:num w:numId="24">
    <w:abstractNumId w:val="34"/>
  </w:num>
  <w:num w:numId="25">
    <w:abstractNumId w:val="38"/>
  </w:num>
  <w:num w:numId="26">
    <w:abstractNumId w:val="7"/>
  </w:num>
  <w:num w:numId="27">
    <w:abstractNumId w:val="41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3"/>
  </w:num>
  <w:num w:numId="35">
    <w:abstractNumId w:val="17"/>
  </w:num>
  <w:num w:numId="36">
    <w:abstractNumId w:val="40"/>
  </w:num>
  <w:num w:numId="37">
    <w:abstractNumId w:val="4"/>
  </w:num>
  <w:num w:numId="38">
    <w:abstractNumId w:val="35"/>
  </w:num>
  <w:num w:numId="39">
    <w:abstractNumId w:val="23"/>
  </w:num>
  <w:num w:numId="40">
    <w:abstractNumId w:val="26"/>
  </w:num>
  <w:num w:numId="41">
    <w:abstractNumId w:val="30"/>
  </w:num>
  <w:num w:numId="42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5586"/>
    <w:rsid w:val="00011946"/>
    <w:rsid w:val="000141B3"/>
    <w:rsid w:val="00022A91"/>
    <w:rsid w:val="000301DB"/>
    <w:rsid w:val="000323D6"/>
    <w:rsid w:val="00033338"/>
    <w:rsid w:val="00033ADF"/>
    <w:rsid w:val="00035B80"/>
    <w:rsid w:val="000410C1"/>
    <w:rsid w:val="00050ED5"/>
    <w:rsid w:val="000648E4"/>
    <w:rsid w:val="00065DB9"/>
    <w:rsid w:val="00083871"/>
    <w:rsid w:val="00084B10"/>
    <w:rsid w:val="00087FCE"/>
    <w:rsid w:val="000A3392"/>
    <w:rsid w:val="000B2A2C"/>
    <w:rsid w:val="000B3035"/>
    <w:rsid w:val="000B3F0E"/>
    <w:rsid w:val="000B7150"/>
    <w:rsid w:val="000C30CF"/>
    <w:rsid w:val="000E60E2"/>
    <w:rsid w:val="000E6965"/>
    <w:rsid w:val="001017E6"/>
    <w:rsid w:val="00106138"/>
    <w:rsid w:val="001066A9"/>
    <w:rsid w:val="0012124D"/>
    <w:rsid w:val="00124986"/>
    <w:rsid w:val="00145CE6"/>
    <w:rsid w:val="00152513"/>
    <w:rsid w:val="001705F8"/>
    <w:rsid w:val="001760CA"/>
    <w:rsid w:val="00180932"/>
    <w:rsid w:val="00186F09"/>
    <w:rsid w:val="00187553"/>
    <w:rsid w:val="00187788"/>
    <w:rsid w:val="00187BB1"/>
    <w:rsid w:val="0019149B"/>
    <w:rsid w:val="00196549"/>
    <w:rsid w:val="001C2055"/>
    <w:rsid w:val="001C5473"/>
    <w:rsid w:val="001D6A0C"/>
    <w:rsid w:val="001E5FFE"/>
    <w:rsid w:val="001F1743"/>
    <w:rsid w:val="002102CC"/>
    <w:rsid w:val="002200D8"/>
    <w:rsid w:val="00225844"/>
    <w:rsid w:val="002273B0"/>
    <w:rsid w:val="002547D9"/>
    <w:rsid w:val="00255B75"/>
    <w:rsid w:val="00257C90"/>
    <w:rsid w:val="0027263E"/>
    <w:rsid w:val="002728FC"/>
    <w:rsid w:val="0027374C"/>
    <w:rsid w:val="00281B4B"/>
    <w:rsid w:val="00285230"/>
    <w:rsid w:val="00291682"/>
    <w:rsid w:val="00292743"/>
    <w:rsid w:val="0029679A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56B4"/>
    <w:rsid w:val="002E7BBC"/>
    <w:rsid w:val="002E7ECB"/>
    <w:rsid w:val="002F1C64"/>
    <w:rsid w:val="00305DE3"/>
    <w:rsid w:val="003132ED"/>
    <w:rsid w:val="003277A9"/>
    <w:rsid w:val="00331E4D"/>
    <w:rsid w:val="003320EE"/>
    <w:rsid w:val="00334265"/>
    <w:rsid w:val="00335413"/>
    <w:rsid w:val="00337C04"/>
    <w:rsid w:val="00341180"/>
    <w:rsid w:val="00343CE2"/>
    <w:rsid w:val="00345711"/>
    <w:rsid w:val="00351B4B"/>
    <w:rsid w:val="00353575"/>
    <w:rsid w:val="003537FA"/>
    <w:rsid w:val="00356263"/>
    <w:rsid w:val="0037287B"/>
    <w:rsid w:val="0037596B"/>
    <w:rsid w:val="00383EF9"/>
    <w:rsid w:val="00390F6C"/>
    <w:rsid w:val="003A5E94"/>
    <w:rsid w:val="003A6DC2"/>
    <w:rsid w:val="003A73B8"/>
    <w:rsid w:val="003A782D"/>
    <w:rsid w:val="003C0FBE"/>
    <w:rsid w:val="003C2B70"/>
    <w:rsid w:val="003C4F1F"/>
    <w:rsid w:val="003C7FBE"/>
    <w:rsid w:val="003D402A"/>
    <w:rsid w:val="003D445E"/>
    <w:rsid w:val="003E7048"/>
    <w:rsid w:val="00402EF1"/>
    <w:rsid w:val="004070DE"/>
    <w:rsid w:val="00412F0C"/>
    <w:rsid w:val="0041466C"/>
    <w:rsid w:val="0041593F"/>
    <w:rsid w:val="004169D3"/>
    <w:rsid w:val="00421D36"/>
    <w:rsid w:val="004225D6"/>
    <w:rsid w:val="00424514"/>
    <w:rsid w:val="00425016"/>
    <w:rsid w:val="00425E5A"/>
    <w:rsid w:val="00431634"/>
    <w:rsid w:val="00432026"/>
    <w:rsid w:val="00441CB0"/>
    <w:rsid w:val="004705AC"/>
    <w:rsid w:val="00476A37"/>
    <w:rsid w:val="0049009F"/>
    <w:rsid w:val="004A04A8"/>
    <w:rsid w:val="004A6872"/>
    <w:rsid w:val="004B49F1"/>
    <w:rsid w:val="004B7BAF"/>
    <w:rsid w:val="004C0B92"/>
    <w:rsid w:val="004D5939"/>
    <w:rsid w:val="004F168D"/>
    <w:rsid w:val="004F2A3B"/>
    <w:rsid w:val="004F4EDA"/>
    <w:rsid w:val="00505B08"/>
    <w:rsid w:val="005159B1"/>
    <w:rsid w:val="00521058"/>
    <w:rsid w:val="00530D03"/>
    <w:rsid w:val="00532320"/>
    <w:rsid w:val="00534D75"/>
    <w:rsid w:val="00536CCA"/>
    <w:rsid w:val="00541EE2"/>
    <w:rsid w:val="005440B9"/>
    <w:rsid w:val="005538CF"/>
    <w:rsid w:val="005634F9"/>
    <w:rsid w:val="005740D3"/>
    <w:rsid w:val="00583CBD"/>
    <w:rsid w:val="0059211B"/>
    <w:rsid w:val="005A1649"/>
    <w:rsid w:val="005A7581"/>
    <w:rsid w:val="005B43FA"/>
    <w:rsid w:val="005B6308"/>
    <w:rsid w:val="005B7780"/>
    <w:rsid w:val="005D097E"/>
    <w:rsid w:val="005D77F4"/>
    <w:rsid w:val="005F2C47"/>
    <w:rsid w:val="005F4CC2"/>
    <w:rsid w:val="0060045B"/>
    <w:rsid w:val="00607B68"/>
    <w:rsid w:val="00612687"/>
    <w:rsid w:val="0062221F"/>
    <w:rsid w:val="006226E8"/>
    <w:rsid w:val="006235DE"/>
    <w:rsid w:val="0063430C"/>
    <w:rsid w:val="006478EC"/>
    <w:rsid w:val="006534CF"/>
    <w:rsid w:val="0065374D"/>
    <w:rsid w:val="00657E7C"/>
    <w:rsid w:val="00662933"/>
    <w:rsid w:val="00662E0F"/>
    <w:rsid w:val="0067554B"/>
    <w:rsid w:val="0068559D"/>
    <w:rsid w:val="00691694"/>
    <w:rsid w:val="00691CBD"/>
    <w:rsid w:val="00691E88"/>
    <w:rsid w:val="006950CC"/>
    <w:rsid w:val="006955E0"/>
    <w:rsid w:val="006A19BD"/>
    <w:rsid w:val="006A27E2"/>
    <w:rsid w:val="006A3263"/>
    <w:rsid w:val="006A64B6"/>
    <w:rsid w:val="006A7800"/>
    <w:rsid w:val="006B5F07"/>
    <w:rsid w:val="006C1E3B"/>
    <w:rsid w:val="006D0FD0"/>
    <w:rsid w:val="006D731A"/>
    <w:rsid w:val="006E6086"/>
    <w:rsid w:val="006F096B"/>
    <w:rsid w:val="006F3936"/>
    <w:rsid w:val="006F5305"/>
    <w:rsid w:val="00701AF8"/>
    <w:rsid w:val="00702C2A"/>
    <w:rsid w:val="00704A15"/>
    <w:rsid w:val="00705940"/>
    <w:rsid w:val="00716EE0"/>
    <w:rsid w:val="00727BC2"/>
    <w:rsid w:val="00733D40"/>
    <w:rsid w:val="00734000"/>
    <w:rsid w:val="00734338"/>
    <w:rsid w:val="00734A2A"/>
    <w:rsid w:val="00735CFA"/>
    <w:rsid w:val="007370AE"/>
    <w:rsid w:val="00742A52"/>
    <w:rsid w:val="00744982"/>
    <w:rsid w:val="00745DA7"/>
    <w:rsid w:val="00755D00"/>
    <w:rsid w:val="00767BDE"/>
    <w:rsid w:val="0077542A"/>
    <w:rsid w:val="00782D46"/>
    <w:rsid w:val="00787DE0"/>
    <w:rsid w:val="0079032C"/>
    <w:rsid w:val="007A3DB8"/>
    <w:rsid w:val="007C0066"/>
    <w:rsid w:val="007C25EC"/>
    <w:rsid w:val="007D31B3"/>
    <w:rsid w:val="007E65C9"/>
    <w:rsid w:val="007F1692"/>
    <w:rsid w:val="007F4930"/>
    <w:rsid w:val="00805A62"/>
    <w:rsid w:val="0080606A"/>
    <w:rsid w:val="00814996"/>
    <w:rsid w:val="00815F45"/>
    <w:rsid w:val="00820BF1"/>
    <w:rsid w:val="00823948"/>
    <w:rsid w:val="0082404F"/>
    <w:rsid w:val="0082540D"/>
    <w:rsid w:val="00833728"/>
    <w:rsid w:val="0083443B"/>
    <w:rsid w:val="00840E24"/>
    <w:rsid w:val="00860D4B"/>
    <w:rsid w:val="00863EB7"/>
    <w:rsid w:val="00865193"/>
    <w:rsid w:val="008671EA"/>
    <w:rsid w:val="0087070F"/>
    <w:rsid w:val="008724C0"/>
    <w:rsid w:val="00873A18"/>
    <w:rsid w:val="00885098"/>
    <w:rsid w:val="008910C9"/>
    <w:rsid w:val="008928C2"/>
    <w:rsid w:val="008956C2"/>
    <w:rsid w:val="008A44B5"/>
    <w:rsid w:val="008B2B46"/>
    <w:rsid w:val="008C0340"/>
    <w:rsid w:val="008D0689"/>
    <w:rsid w:val="008D55DD"/>
    <w:rsid w:val="008E1EE9"/>
    <w:rsid w:val="008F16BE"/>
    <w:rsid w:val="008F17AB"/>
    <w:rsid w:val="0090692B"/>
    <w:rsid w:val="00915240"/>
    <w:rsid w:val="0093688F"/>
    <w:rsid w:val="00940323"/>
    <w:rsid w:val="00940E4F"/>
    <w:rsid w:val="00965B70"/>
    <w:rsid w:val="0097607E"/>
    <w:rsid w:val="0097689F"/>
    <w:rsid w:val="00982745"/>
    <w:rsid w:val="009839A6"/>
    <w:rsid w:val="009A1A84"/>
    <w:rsid w:val="009A20ED"/>
    <w:rsid w:val="009A4689"/>
    <w:rsid w:val="009A6E26"/>
    <w:rsid w:val="009B4A13"/>
    <w:rsid w:val="009B54F9"/>
    <w:rsid w:val="009C2584"/>
    <w:rsid w:val="009C4397"/>
    <w:rsid w:val="009D0F54"/>
    <w:rsid w:val="009E5656"/>
    <w:rsid w:val="009F3DA5"/>
    <w:rsid w:val="009F44AE"/>
    <w:rsid w:val="00A11DC0"/>
    <w:rsid w:val="00A14B61"/>
    <w:rsid w:val="00A27DB7"/>
    <w:rsid w:val="00A42783"/>
    <w:rsid w:val="00A5101A"/>
    <w:rsid w:val="00A625F3"/>
    <w:rsid w:val="00A66C98"/>
    <w:rsid w:val="00A8001F"/>
    <w:rsid w:val="00A85974"/>
    <w:rsid w:val="00A870DF"/>
    <w:rsid w:val="00A91344"/>
    <w:rsid w:val="00A94B37"/>
    <w:rsid w:val="00AA6F91"/>
    <w:rsid w:val="00AB2EA8"/>
    <w:rsid w:val="00AB557D"/>
    <w:rsid w:val="00AB7BBA"/>
    <w:rsid w:val="00AC03C4"/>
    <w:rsid w:val="00AD2C04"/>
    <w:rsid w:val="00AD69C8"/>
    <w:rsid w:val="00AD7BBC"/>
    <w:rsid w:val="00AE1766"/>
    <w:rsid w:val="00AE64FC"/>
    <w:rsid w:val="00AF2B46"/>
    <w:rsid w:val="00AF439B"/>
    <w:rsid w:val="00AF7E90"/>
    <w:rsid w:val="00B0291B"/>
    <w:rsid w:val="00B11318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6158A"/>
    <w:rsid w:val="00B6341A"/>
    <w:rsid w:val="00B658D2"/>
    <w:rsid w:val="00B66BAB"/>
    <w:rsid w:val="00B72DEF"/>
    <w:rsid w:val="00B81F83"/>
    <w:rsid w:val="00B95CCC"/>
    <w:rsid w:val="00B97EC3"/>
    <w:rsid w:val="00BA1A9A"/>
    <w:rsid w:val="00BA3422"/>
    <w:rsid w:val="00BD3E3C"/>
    <w:rsid w:val="00BD3E6F"/>
    <w:rsid w:val="00BF2C9B"/>
    <w:rsid w:val="00C025E5"/>
    <w:rsid w:val="00C05778"/>
    <w:rsid w:val="00C14B0F"/>
    <w:rsid w:val="00C1635E"/>
    <w:rsid w:val="00C22FDD"/>
    <w:rsid w:val="00C26062"/>
    <w:rsid w:val="00C268B4"/>
    <w:rsid w:val="00C27DBC"/>
    <w:rsid w:val="00C4122D"/>
    <w:rsid w:val="00C413F5"/>
    <w:rsid w:val="00C45A19"/>
    <w:rsid w:val="00C45DBB"/>
    <w:rsid w:val="00C52300"/>
    <w:rsid w:val="00C556F9"/>
    <w:rsid w:val="00C572FF"/>
    <w:rsid w:val="00C57FE4"/>
    <w:rsid w:val="00C60A09"/>
    <w:rsid w:val="00C61BB6"/>
    <w:rsid w:val="00C64B97"/>
    <w:rsid w:val="00C65AF7"/>
    <w:rsid w:val="00C67ABB"/>
    <w:rsid w:val="00C70E95"/>
    <w:rsid w:val="00C70EB0"/>
    <w:rsid w:val="00C72433"/>
    <w:rsid w:val="00C75058"/>
    <w:rsid w:val="00C77F34"/>
    <w:rsid w:val="00C879CE"/>
    <w:rsid w:val="00C97CDD"/>
    <w:rsid w:val="00CA474C"/>
    <w:rsid w:val="00CA5F51"/>
    <w:rsid w:val="00CB30BC"/>
    <w:rsid w:val="00CB3F37"/>
    <w:rsid w:val="00CB5D2F"/>
    <w:rsid w:val="00CC71EE"/>
    <w:rsid w:val="00CE1865"/>
    <w:rsid w:val="00CE70EC"/>
    <w:rsid w:val="00CF027F"/>
    <w:rsid w:val="00D01F5D"/>
    <w:rsid w:val="00D11A12"/>
    <w:rsid w:val="00D1275E"/>
    <w:rsid w:val="00D236B8"/>
    <w:rsid w:val="00D249E9"/>
    <w:rsid w:val="00D269C7"/>
    <w:rsid w:val="00D3141F"/>
    <w:rsid w:val="00D37A35"/>
    <w:rsid w:val="00D4407E"/>
    <w:rsid w:val="00D45960"/>
    <w:rsid w:val="00D62055"/>
    <w:rsid w:val="00D64041"/>
    <w:rsid w:val="00D65882"/>
    <w:rsid w:val="00D66D84"/>
    <w:rsid w:val="00D677BF"/>
    <w:rsid w:val="00D7122C"/>
    <w:rsid w:val="00D7540D"/>
    <w:rsid w:val="00D763DA"/>
    <w:rsid w:val="00D826C3"/>
    <w:rsid w:val="00D82DA3"/>
    <w:rsid w:val="00D91105"/>
    <w:rsid w:val="00D915B9"/>
    <w:rsid w:val="00D91728"/>
    <w:rsid w:val="00D927E0"/>
    <w:rsid w:val="00D930A9"/>
    <w:rsid w:val="00DA138E"/>
    <w:rsid w:val="00DF4C26"/>
    <w:rsid w:val="00DF5AC0"/>
    <w:rsid w:val="00E0583E"/>
    <w:rsid w:val="00E134B0"/>
    <w:rsid w:val="00E151B6"/>
    <w:rsid w:val="00E1586F"/>
    <w:rsid w:val="00E16888"/>
    <w:rsid w:val="00E178E2"/>
    <w:rsid w:val="00E17E6B"/>
    <w:rsid w:val="00E30DFA"/>
    <w:rsid w:val="00E3206E"/>
    <w:rsid w:val="00E440ED"/>
    <w:rsid w:val="00E54209"/>
    <w:rsid w:val="00E553A4"/>
    <w:rsid w:val="00E55DC5"/>
    <w:rsid w:val="00E60BB5"/>
    <w:rsid w:val="00E6426B"/>
    <w:rsid w:val="00E64CD1"/>
    <w:rsid w:val="00E6528D"/>
    <w:rsid w:val="00E71131"/>
    <w:rsid w:val="00E760CD"/>
    <w:rsid w:val="00E8316D"/>
    <w:rsid w:val="00E84122"/>
    <w:rsid w:val="00E8613E"/>
    <w:rsid w:val="00E8636D"/>
    <w:rsid w:val="00EB0366"/>
    <w:rsid w:val="00EC42ED"/>
    <w:rsid w:val="00ED43ED"/>
    <w:rsid w:val="00F02DBF"/>
    <w:rsid w:val="00F102D7"/>
    <w:rsid w:val="00F12689"/>
    <w:rsid w:val="00F229EE"/>
    <w:rsid w:val="00F249F2"/>
    <w:rsid w:val="00F25231"/>
    <w:rsid w:val="00F30F8C"/>
    <w:rsid w:val="00F31EF7"/>
    <w:rsid w:val="00F35D06"/>
    <w:rsid w:val="00F42591"/>
    <w:rsid w:val="00F425D6"/>
    <w:rsid w:val="00F469FE"/>
    <w:rsid w:val="00F505EF"/>
    <w:rsid w:val="00F55B19"/>
    <w:rsid w:val="00F64651"/>
    <w:rsid w:val="00F66E4C"/>
    <w:rsid w:val="00F70A91"/>
    <w:rsid w:val="00F74E98"/>
    <w:rsid w:val="00F760E2"/>
    <w:rsid w:val="00F91C69"/>
    <w:rsid w:val="00F9443C"/>
    <w:rsid w:val="00FA1A3A"/>
    <w:rsid w:val="00FB23E8"/>
    <w:rsid w:val="00FB5E2C"/>
    <w:rsid w:val="00FB70DD"/>
    <w:rsid w:val="00FC2616"/>
    <w:rsid w:val="00FC3B58"/>
    <w:rsid w:val="00FC42E1"/>
    <w:rsid w:val="00FD591D"/>
    <w:rsid w:val="00FD6B9A"/>
    <w:rsid w:val="00FD6F14"/>
    <w:rsid w:val="00FE3454"/>
    <w:rsid w:val="00FF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paragraph" w:styleId="1">
    <w:name w:val="heading 1"/>
    <w:basedOn w:val="a"/>
    <w:next w:val="a"/>
    <w:link w:val="10"/>
    <w:qFormat/>
    <w:rsid w:val="00CF027F"/>
    <w:pPr>
      <w:keepNext/>
      <w:spacing w:before="240" w:after="60" w:line="240" w:lineRule="auto"/>
      <w:outlineLvl w:val="0"/>
    </w:pPr>
    <w:rPr>
      <w:rFonts w:ascii="Arial" w:eastAsia="Times New Roman" w:hAnsi="Arial" w:cs="Tahoma"/>
      <w:color w:val="000000"/>
      <w:kern w:val="3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  <w:style w:type="character" w:customStyle="1" w:styleId="10">
    <w:name w:val="หัวเรื่อง 1 อักขระ"/>
    <w:basedOn w:val="a0"/>
    <w:link w:val="1"/>
    <w:rsid w:val="00CF027F"/>
    <w:rPr>
      <w:rFonts w:ascii="Arial" w:eastAsia="Times New Roman" w:hAnsi="Arial" w:cs="Tahoma"/>
      <w:color w:val="000000"/>
      <w:kern w:val="32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07A2B-1BC4-4050-AC42-D9E93BBC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2328</Words>
  <Characters>13273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8</cp:revision>
  <cp:lastPrinted>2018-11-26T04:58:00Z</cp:lastPrinted>
  <dcterms:created xsi:type="dcterms:W3CDTF">2018-11-29T02:12:00Z</dcterms:created>
  <dcterms:modified xsi:type="dcterms:W3CDTF">2018-11-29T02:25:00Z</dcterms:modified>
</cp:coreProperties>
</file>