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1E8F" w:rsidRDefault="008E1E8F" w:rsidP="00F75B64">
      <w:pPr>
        <w:rPr>
          <w:rFonts w:ascii="TH SarabunIT๙" w:hAnsi="TH SarabunIT๙" w:cs="TH SarabunIT๙"/>
          <w:sz w:val="32"/>
          <w:szCs w:val="32"/>
        </w:rPr>
      </w:pPr>
    </w:p>
    <w:p w:rsidR="008E1E8F" w:rsidRPr="00A81FE4" w:rsidRDefault="008E1E8F" w:rsidP="008E1E8F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</w:t>
      </w:r>
    </w:p>
    <w:p w:rsidR="00435471" w:rsidRDefault="00055B16" w:rsidP="00220F56">
      <w:pPr>
        <w:rPr>
          <w:rFonts w:ascii="TH SarabunIT๙" w:hAnsi="TH SarabunIT๙" w:cs="TH SarabunIT๙"/>
          <w:sz w:val="30"/>
          <w:szCs w:val="30"/>
        </w:rPr>
      </w:pPr>
      <w:r>
        <w:rPr>
          <w:rFonts w:ascii="TH SarabunIT๙" w:hAnsi="TH SarabunIT๙" w:cs="TH SarabunIT๙"/>
          <w:noProof/>
          <w:sz w:val="30"/>
          <w:szCs w:val="30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2376596</wp:posOffset>
            </wp:positionH>
            <wp:positionV relativeFrom="paragraph">
              <wp:posOffset>180702</wp:posOffset>
            </wp:positionV>
            <wp:extent cx="918499" cy="902825"/>
            <wp:effectExtent l="19050" t="0" r="0" b="0"/>
            <wp:wrapNone/>
            <wp:docPr id="5" name="Picture 5" descr="ครุฑ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ครุฑ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8499" cy="902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C4F3E" w:rsidRDefault="00FC4F3E" w:rsidP="00220F56">
      <w:pPr>
        <w:rPr>
          <w:rFonts w:ascii="TH SarabunIT๙" w:hAnsi="TH SarabunIT๙" w:cs="TH SarabunIT๙"/>
          <w:sz w:val="30"/>
          <w:szCs w:val="30"/>
        </w:rPr>
      </w:pPr>
    </w:p>
    <w:p w:rsidR="004D64E1" w:rsidRDefault="004D64E1" w:rsidP="00620208">
      <w:pPr>
        <w:rPr>
          <w:rFonts w:ascii="TH SarabunIT๙" w:hAnsi="TH SarabunIT๙" w:cs="TH SarabunIT๙"/>
          <w:sz w:val="30"/>
          <w:szCs w:val="30"/>
        </w:rPr>
      </w:pPr>
    </w:p>
    <w:p w:rsidR="00017FCC" w:rsidRDefault="00017FCC" w:rsidP="00B71207">
      <w:pPr>
        <w:ind w:firstLine="709"/>
        <w:jc w:val="center"/>
        <w:rPr>
          <w:rFonts w:ascii="TH SarabunIT๙" w:hAnsi="TH SarabunIT๙" w:cs="TH SarabunIT๙"/>
          <w:sz w:val="30"/>
          <w:szCs w:val="30"/>
        </w:rPr>
      </w:pPr>
    </w:p>
    <w:p w:rsidR="00B96CDC" w:rsidRDefault="00B96CDC" w:rsidP="005E35F6">
      <w:pPr>
        <w:tabs>
          <w:tab w:val="left" w:pos="3765"/>
        </w:tabs>
        <w:rPr>
          <w:rFonts w:ascii="TH SarabunIT๙" w:hAnsi="TH SarabunIT๙" w:cs="TH SarabunIT๙"/>
          <w:sz w:val="32"/>
          <w:szCs w:val="32"/>
        </w:rPr>
      </w:pPr>
    </w:p>
    <w:p w:rsidR="00B96CDC" w:rsidRPr="00B96CDC" w:rsidRDefault="00B96CDC" w:rsidP="006B2C51">
      <w:pPr>
        <w:tabs>
          <w:tab w:val="left" w:pos="3765"/>
        </w:tabs>
        <w:spacing w:before="120"/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B96CDC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            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                 </w:t>
      </w:r>
      <w:r w:rsidR="00CC14C3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  </w:t>
      </w:r>
      <w:r w:rsidRPr="00B96CDC">
        <w:rPr>
          <w:rFonts w:ascii="TH SarabunIT๙" w:hAnsi="TH SarabunIT๙" w:cs="TH SarabunIT๙"/>
          <w:b/>
          <w:bCs/>
          <w:sz w:val="36"/>
          <w:szCs w:val="36"/>
          <w:cs/>
        </w:rPr>
        <w:t>ประกาศ</w:t>
      </w:r>
      <w:r w:rsidRPr="00B96CDC">
        <w:rPr>
          <w:rFonts w:ascii="TH SarabunIT๙" w:hAnsi="TH SarabunIT๙" w:cs="TH SarabunIT๙" w:hint="cs"/>
          <w:b/>
          <w:bCs/>
          <w:sz w:val="36"/>
          <w:szCs w:val="36"/>
          <w:cs/>
        </w:rPr>
        <w:t>องค์การบริหารส่วนตำบลฉลอง</w:t>
      </w:r>
    </w:p>
    <w:p w:rsidR="00E75271" w:rsidRDefault="00B96CDC" w:rsidP="00B96CDC">
      <w:pPr>
        <w:tabs>
          <w:tab w:val="left" w:pos="3765"/>
        </w:tabs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B96CDC">
        <w:rPr>
          <w:rFonts w:ascii="TH SarabunIT๙" w:hAnsi="TH SarabunIT๙" w:cs="TH SarabunIT๙"/>
          <w:b/>
          <w:bCs/>
          <w:sz w:val="36"/>
          <w:szCs w:val="36"/>
          <w:cs/>
        </w:rPr>
        <w:t>เรื่อง</w:t>
      </w:r>
      <w:r w:rsidRPr="00B96CDC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การแก้ไขแผนพัฒนาท้องถิ่น (พ.ศ. 2561 </w:t>
      </w:r>
      <w:r w:rsidRPr="00B96CDC">
        <w:rPr>
          <w:rFonts w:ascii="TH SarabunIT๙" w:hAnsi="TH SarabunIT๙" w:cs="TH SarabunIT๙"/>
          <w:b/>
          <w:bCs/>
          <w:sz w:val="36"/>
          <w:szCs w:val="36"/>
          <w:cs/>
        </w:rPr>
        <w:t>–</w:t>
      </w:r>
      <w:r w:rsidRPr="00B96CDC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256</w:t>
      </w:r>
      <w:r w:rsidR="00620208">
        <w:rPr>
          <w:rFonts w:ascii="TH SarabunIT๙" w:hAnsi="TH SarabunIT๙" w:cs="TH SarabunIT๙" w:hint="cs"/>
          <w:b/>
          <w:bCs/>
          <w:sz w:val="36"/>
          <w:szCs w:val="36"/>
          <w:cs/>
        </w:rPr>
        <w:t>5</w:t>
      </w:r>
      <w:r w:rsidRPr="00B96CDC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) </w:t>
      </w:r>
    </w:p>
    <w:p w:rsidR="00B96CDC" w:rsidRPr="00B96CDC" w:rsidRDefault="00B96CDC" w:rsidP="00B96CDC">
      <w:pPr>
        <w:tabs>
          <w:tab w:val="left" w:pos="3765"/>
        </w:tabs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B96CDC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ครั้งที่ </w:t>
      </w:r>
      <w:r w:rsidR="00220F56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</w:t>
      </w:r>
      <w:r w:rsidR="00FD22A8">
        <w:rPr>
          <w:rFonts w:ascii="TH SarabunIT๙" w:hAnsi="TH SarabunIT๙" w:cs="TH SarabunIT๙"/>
          <w:b/>
          <w:bCs/>
          <w:sz w:val="36"/>
          <w:szCs w:val="36"/>
        </w:rPr>
        <w:t xml:space="preserve">8 </w:t>
      </w:r>
      <w:r w:rsidR="007476BE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</w:t>
      </w:r>
      <w:r w:rsidR="00E75271">
        <w:rPr>
          <w:rFonts w:ascii="TH SarabunIT๙" w:hAnsi="TH SarabunIT๙" w:cs="TH SarabunIT๙" w:hint="cs"/>
          <w:b/>
          <w:bCs/>
          <w:sz w:val="36"/>
          <w:szCs w:val="36"/>
          <w:cs/>
        </w:rPr>
        <w:t>พ.ศ. 256</w:t>
      </w:r>
      <w:r w:rsidR="00FC4F3E">
        <w:rPr>
          <w:rFonts w:ascii="TH SarabunIT๙" w:hAnsi="TH SarabunIT๙" w:cs="TH SarabunIT๙" w:hint="cs"/>
          <w:b/>
          <w:bCs/>
          <w:sz w:val="36"/>
          <w:szCs w:val="36"/>
          <w:cs/>
        </w:rPr>
        <w:t>3</w:t>
      </w:r>
    </w:p>
    <w:p w:rsidR="00E36413" w:rsidRDefault="00B96CDC" w:rsidP="00E36413">
      <w:pPr>
        <w:tabs>
          <w:tab w:val="left" w:pos="3765"/>
        </w:tabs>
        <w:jc w:val="center"/>
        <w:rPr>
          <w:rFonts w:ascii="TH SarabunIT๙" w:hAnsi="TH SarabunIT๙" w:cs="TH SarabunIT๙"/>
          <w:sz w:val="32"/>
          <w:szCs w:val="32"/>
        </w:rPr>
      </w:pPr>
      <w:r w:rsidRPr="0049043F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</w:t>
      </w:r>
    </w:p>
    <w:p w:rsidR="00620208" w:rsidRDefault="00AD3B52" w:rsidP="00F51E7E">
      <w:pPr>
        <w:spacing w:before="240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ตามท</w:t>
      </w:r>
      <w:r>
        <w:rPr>
          <w:rFonts w:ascii="TH SarabunIT๙" w:hAnsi="TH SarabunIT๙" w:cs="TH SarabunIT๙" w:hint="cs"/>
          <w:sz w:val="32"/>
          <w:szCs w:val="32"/>
          <w:cs/>
        </w:rPr>
        <w:t>ี่</w:t>
      </w:r>
      <w:r w:rsidR="00F51E7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องค์การบริหารส่วนตำบลฉลองได้</w:t>
      </w:r>
      <w:r w:rsidR="00AB135B">
        <w:rPr>
          <w:rFonts w:ascii="TH SarabunIT๙" w:hAnsi="TH SarabunIT๙" w:cs="TH SarabunIT๙" w:hint="cs"/>
          <w:sz w:val="32"/>
          <w:szCs w:val="32"/>
          <w:cs/>
        </w:rPr>
        <w:t>ขออนุมัติเพื่อ</w:t>
      </w:r>
      <w:r w:rsidR="00F51E7E">
        <w:rPr>
          <w:rFonts w:ascii="TH SarabunIT๙" w:hAnsi="TH SarabunIT๙" w:cs="TH SarabunIT๙" w:hint="cs"/>
          <w:sz w:val="32"/>
          <w:szCs w:val="32"/>
          <w:cs/>
        </w:rPr>
        <w:t>ดำเนินการ</w:t>
      </w:r>
      <w:r>
        <w:rPr>
          <w:rFonts w:ascii="TH SarabunIT๙" w:hAnsi="TH SarabunIT๙" w:cs="TH SarabunIT๙" w:hint="cs"/>
          <w:sz w:val="32"/>
          <w:szCs w:val="32"/>
          <w:cs/>
        </w:rPr>
        <w:t>แก้ไขแผนพัฒนาท้องถิ่น</w:t>
      </w:r>
    </w:p>
    <w:p w:rsidR="00B96CDC" w:rsidRPr="0049043F" w:rsidRDefault="00AD3B52" w:rsidP="00620208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(พ.ศ. 2561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256</w:t>
      </w:r>
      <w:r w:rsidR="00FD364D">
        <w:rPr>
          <w:rFonts w:ascii="TH SarabunIT๙" w:hAnsi="TH SarabunIT๙" w:cs="TH SarabunIT๙"/>
          <w:sz w:val="32"/>
          <w:szCs w:val="32"/>
        </w:rPr>
        <w:t>5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  <w:r w:rsidR="00F51E7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ครั้งที่ </w:t>
      </w:r>
      <w:r w:rsidR="00FD22A8">
        <w:rPr>
          <w:rFonts w:ascii="TH SarabunIT๙" w:hAnsi="TH SarabunIT๙" w:cs="TH SarabunIT๙"/>
          <w:sz w:val="32"/>
          <w:szCs w:val="32"/>
        </w:rPr>
        <w:t xml:space="preserve">8 </w:t>
      </w:r>
      <w:r w:rsidR="00E75271">
        <w:rPr>
          <w:rFonts w:ascii="TH SarabunIT๙" w:hAnsi="TH SarabunIT๙" w:cs="TH SarabunIT๙" w:hint="cs"/>
          <w:sz w:val="32"/>
          <w:szCs w:val="32"/>
          <w:cs/>
        </w:rPr>
        <w:t>พ.ศ. 256</w:t>
      </w:r>
      <w:r w:rsidR="00FC4F3E">
        <w:rPr>
          <w:rFonts w:ascii="TH SarabunIT๙" w:hAnsi="TH SarabunIT๙" w:cs="TH SarabunIT๙" w:hint="cs"/>
          <w:sz w:val="32"/>
          <w:szCs w:val="32"/>
          <w:cs/>
        </w:rPr>
        <w:t>3</w:t>
      </w:r>
      <w:r w:rsidR="00FD364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B96CDC" w:rsidRPr="0049043F">
        <w:rPr>
          <w:rFonts w:ascii="TH SarabunIT๙" w:hAnsi="TH SarabunIT๙" w:cs="TH SarabunIT๙"/>
          <w:sz w:val="32"/>
          <w:szCs w:val="32"/>
          <w:cs/>
        </w:rPr>
        <w:t>ไปแล้ว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B96CDC" w:rsidRPr="0049043F">
        <w:rPr>
          <w:rFonts w:ascii="TH SarabunIT๙" w:hAnsi="TH SarabunIT๙" w:cs="TH SarabunIT๙"/>
          <w:sz w:val="32"/>
          <w:szCs w:val="32"/>
          <w:cs/>
        </w:rPr>
        <w:t>นั้น</w:t>
      </w:r>
    </w:p>
    <w:p w:rsidR="00F51E7E" w:rsidRDefault="00E36413" w:rsidP="00B96CDC">
      <w:pPr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="00F51E7E">
        <w:rPr>
          <w:rFonts w:ascii="TH SarabunIT๙" w:hAnsi="TH SarabunIT๙" w:cs="TH SarabunIT๙" w:hint="cs"/>
          <w:sz w:val="32"/>
          <w:szCs w:val="32"/>
          <w:cs/>
        </w:rPr>
        <w:t xml:space="preserve">   บัดนี้  </w:t>
      </w:r>
      <w:r w:rsidR="00F51E7E" w:rsidRPr="0049043F">
        <w:rPr>
          <w:rFonts w:ascii="TH SarabunIT๙" w:hAnsi="TH SarabunIT๙" w:cs="TH SarabunIT๙"/>
          <w:sz w:val="32"/>
          <w:szCs w:val="32"/>
          <w:cs/>
        </w:rPr>
        <w:t>ได้รับ</w:t>
      </w:r>
      <w:r w:rsidR="00F51E7E">
        <w:rPr>
          <w:rFonts w:ascii="TH SarabunIT๙" w:hAnsi="TH SarabunIT๙" w:cs="TH SarabunIT๙" w:hint="cs"/>
          <w:sz w:val="32"/>
          <w:szCs w:val="32"/>
          <w:cs/>
        </w:rPr>
        <w:t>การ</w:t>
      </w:r>
      <w:r w:rsidR="00EA6FAE">
        <w:rPr>
          <w:rFonts w:ascii="TH SarabunIT๙" w:hAnsi="TH SarabunIT๙" w:cs="TH SarabunIT๙" w:hint="cs"/>
          <w:sz w:val="32"/>
          <w:szCs w:val="32"/>
          <w:cs/>
        </w:rPr>
        <w:t>เห็นชอบ</w:t>
      </w:r>
      <w:r w:rsidR="00F51E7E" w:rsidRPr="0049043F">
        <w:rPr>
          <w:rFonts w:ascii="TH SarabunIT๙" w:hAnsi="TH SarabunIT๙" w:cs="TH SarabunIT๙"/>
          <w:sz w:val="32"/>
          <w:szCs w:val="32"/>
          <w:cs/>
        </w:rPr>
        <w:t>จาก</w:t>
      </w:r>
      <w:r w:rsidR="00F51E7E">
        <w:rPr>
          <w:rFonts w:ascii="TH SarabunIT๙" w:hAnsi="TH SarabunIT๙" w:cs="TH SarabunIT๙" w:hint="cs"/>
          <w:sz w:val="32"/>
          <w:szCs w:val="32"/>
          <w:cs/>
        </w:rPr>
        <w:t>นายกองค์การบริหารส่วนตำบลฉลอง</w:t>
      </w:r>
      <w:r w:rsidR="00AB135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F51E7E">
        <w:rPr>
          <w:rFonts w:ascii="TH SarabunIT๙" w:hAnsi="TH SarabunIT๙" w:cs="TH SarabunIT๙" w:hint="cs"/>
          <w:sz w:val="32"/>
          <w:szCs w:val="32"/>
          <w:cs/>
        </w:rPr>
        <w:t>ตามความในหมวดที่ 4</w:t>
      </w:r>
      <w:r w:rsidR="00EA6FAE">
        <w:rPr>
          <w:rFonts w:ascii="TH SarabunIT๙" w:hAnsi="TH SarabunIT๙" w:cs="TH SarabunIT๙" w:hint="cs"/>
          <w:sz w:val="32"/>
          <w:szCs w:val="32"/>
          <w:cs/>
        </w:rPr>
        <w:t xml:space="preserve">            </w:t>
      </w:r>
      <w:r w:rsidR="00F51E7E">
        <w:rPr>
          <w:rFonts w:ascii="TH SarabunIT๙" w:hAnsi="TH SarabunIT๙" w:cs="TH SarabunIT๙" w:hint="cs"/>
          <w:sz w:val="32"/>
          <w:szCs w:val="32"/>
          <w:cs/>
        </w:rPr>
        <w:t xml:space="preserve"> ข้อ 21 </w:t>
      </w:r>
      <w:r w:rsidR="00F51E7E" w:rsidRPr="0049043F">
        <w:rPr>
          <w:rFonts w:ascii="TH SarabunIT๙" w:hAnsi="TH SarabunIT๙" w:cs="TH SarabunIT๙"/>
          <w:sz w:val="32"/>
          <w:szCs w:val="32"/>
          <w:cs/>
        </w:rPr>
        <w:t>แห่งระเบียบกระทรวงมหาดไทยว่าด้วยการจัดทำ</w:t>
      </w:r>
      <w:r w:rsidR="00884B35">
        <w:rPr>
          <w:rFonts w:ascii="TH SarabunIT๙" w:hAnsi="TH SarabunIT๙" w:cs="TH SarabunIT๙"/>
          <w:sz w:val="32"/>
          <w:szCs w:val="32"/>
          <w:cs/>
        </w:rPr>
        <w:t>แผนขององค์กรปกครองส่วนท้องถิ่น พ.ศ.</w:t>
      </w:r>
      <w:r w:rsidR="00F51E7E" w:rsidRPr="0049043F">
        <w:rPr>
          <w:rFonts w:ascii="TH SarabunIT๙" w:hAnsi="TH SarabunIT๙" w:cs="TH SarabunIT๙"/>
          <w:sz w:val="32"/>
          <w:szCs w:val="32"/>
          <w:cs/>
        </w:rPr>
        <w:t xml:space="preserve"> ๒๕๔๘ </w:t>
      </w:r>
      <w:r w:rsidR="006B2C51"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 w:rsidR="00FD22A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84B35">
        <w:rPr>
          <w:rFonts w:ascii="TH SarabunIT๙" w:hAnsi="TH SarabunIT๙" w:cs="TH SarabunIT๙" w:hint="cs"/>
          <w:sz w:val="32"/>
          <w:szCs w:val="32"/>
          <w:cs/>
        </w:rPr>
        <w:t>และที่</w:t>
      </w:r>
      <w:r w:rsidR="00F51E7E" w:rsidRPr="0049043F">
        <w:rPr>
          <w:rFonts w:ascii="TH SarabunIT๙" w:hAnsi="TH SarabunIT๙" w:cs="TH SarabunIT๙"/>
          <w:sz w:val="32"/>
          <w:szCs w:val="32"/>
          <w:cs/>
        </w:rPr>
        <w:t>แก้ไ</w:t>
      </w:r>
      <w:r w:rsidR="00F51E7E">
        <w:rPr>
          <w:rFonts w:ascii="TH SarabunIT๙" w:hAnsi="TH SarabunIT๙" w:cs="TH SarabunIT๙"/>
          <w:sz w:val="32"/>
          <w:szCs w:val="32"/>
          <w:cs/>
        </w:rPr>
        <w:t>ขเพิ่มเติม</w:t>
      </w:r>
      <w:r w:rsidR="00884B35">
        <w:rPr>
          <w:rFonts w:ascii="TH SarabunIT๙" w:hAnsi="TH SarabunIT๙" w:cs="TH SarabunIT๙" w:hint="cs"/>
          <w:sz w:val="32"/>
          <w:szCs w:val="32"/>
          <w:cs/>
        </w:rPr>
        <w:t>ถึง</w:t>
      </w:r>
      <w:r w:rsidR="00FD22A8">
        <w:rPr>
          <w:rFonts w:ascii="TH SarabunIT๙" w:hAnsi="TH SarabunIT๙" w:cs="TH SarabunIT๙" w:hint="cs"/>
          <w:sz w:val="32"/>
          <w:szCs w:val="32"/>
          <w:cs/>
        </w:rPr>
        <w:t xml:space="preserve"> (</w:t>
      </w:r>
      <w:r w:rsidR="00F51E7E">
        <w:rPr>
          <w:rFonts w:ascii="TH SarabunIT๙" w:hAnsi="TH SarabunIT๙" w:cs="TH SarabunIT๙"/>
          <w:sz w:val="32"/>
          <w:szCs w:val="32"/>
          <w:cs/>
        </w:rPr>
        <w:t xml:space="preserve">ฉบับที่ </w:t>
      </w:r>
      <w:r w:rsidR="00FD22A8">
        <w:rPr>
          <w:rFonts w:ascii="TH SarabunIT๙" w:hAnsi="TH SarabunIT๙" w:cs="TH SarabunIT๙" w:hint="cs"/>
          <w:sz w:val="32"/>
          <w:szCs w:val="32"/>
          <w:cs/>
        </w:rPr>
        <w:t>3)</w:t>
      </w:r>
      <w:r w:rsidR="00F51E7E">
        <w:rPr>
          <w:rFonts w:ascii="TH SarabunIT๙" w:hAnsi="TH SarabunIT๙" w:cs="TH SarabunIT๙"/>
          <w:sz w:val="32"/>
          <w:szCs w:val="32"/>
          <w:cs/>
        </w:rPr>
        <w:t xml:space="preserve"> พ.ศ. ๒๕</w:t>
      </w:r>
      <w:r w:rsidR="00EA6FAE">
        <w:rPr>
          <w:rFonts w:ascii="TH SarabunIT๙" w:hAnsi="TH SarabunIT๙" w:cs="TH SarabunIT๙" w:hint="cs"/>
          <w:sz w:val="32"/>
          <w:szCs w:val="32"/>
          <w:cs/>
        </w:rPr>
        <w:t xml:space="preserve">61 </w:t>
      </w:r>
      <w:r w:rsidR="00F51E7E">
        <w:rPr>
          <w:rFonts w:ascii="TH SarabunIT๙" w:hAnsi="TH SarabunIT๙" w:cs="TH SarabunIT๙" w:hint="cs"/>
          <w:sz w:val="32"/>
          <w:szCs w:val="32"/>
          <w:cs/>
        </w:rPr>
        <w:t xml:space="preserve">เรียบร้อยแล้ว </w:t>
      </w:r>
    </w:p>
    <w:p w:rsidR="00B96CDC" w:rsidRPr="0049043F" w:rsidRDefault="00E71ABC" w:rsidP="00E71ABC">
      <w:pPr>
        <w:spacing w:before="24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="00B96CDC" w:rsidRPr="0049043F">
        <w:rPr>
          <w:rFonts w:ascii="TH SarabunIT๙" w:hAnsi="TH SarabunIT๙" w:cs="TH SarabunIT๙"/>
          <w:sz w:val="32"/>
          <w:szCs w:val="32"/>
          <w:cs/>
        </w:rPr>
        <w:t>จึงประกาศให้ทราบโดยทั่วกัน</w:t>
      </w:r>
    </w:p>
    <w:p w:rsidR="00B96CDC" w:rsidRPr="0049043F" w:rsidRDefault="00B96CDC" w:rsidP="00B96CDC">
      <w:pPr>
        <w:spacing w:before="240"/>
        <w:ind w:left="144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49043F">
        <w:rPr>
          <w:rFonts w:ascii="TH SarabunIT๙" w:hAnsi="TH SarabunIT๙" w:cs="TH SarabunIT๙"/>
          <w:sz w:val="32"/>
          <w:szCs w:val="32"/>
          <w:cs/>
        </w:rPr>
        <w:t xml:space="preserve">ประกาศ  ณ  วันที่  </w:t>
      </w:r>
      <w:r w:rsidR="00F51E7E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FD22A8">
        <w:rPr>
          <w:rFonts w:ascii="TH SarabunIT๙" w:hAnsi="TH SarabunIT๙" w:cs="TH SarabunIT๙" w:hint="cs"/>
          <w:sz w:val="32"/>
          <w:szCs w:val="32"/>
          <w:cs/>
        </w:rPr>
        <w:t>13</w:t>
      </w:r>
      <w:r w:rsidR="005C2E6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F51E7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84B35">
        <w:rPr>
          <w:rFonts w:ascii="TH SarabunIT๙" w:hAnsi="TH SarabunIT๙" w:cs="TH SarabunIT๙" w:hint="cs"/>
          <w:sz w:val="32"/>
          <w:szCs w:val="32"/>
          <w:cs/>
        </w:rPr>
        <w:t>เดือน</w:t>
      </w:r>
      <w:r w:rsidR="005C2E6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2162E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84B3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FD22A8">
        <w:rPr>
          <w:rFonts w:ascii="TH SarabunIT๙" w:hAnsi="TH SarabunIT๙" w:cs="TH SarabunIT๙" w:hint="cs"/>
          <w:sz w:val="32"/>
          <w:szCs w:val="32"/>
          <w:cs/>
        </w:rPr>
        <w:t>พฤศจิกายน</w:t>
      </w:r>
      <w:r w:rsidR="00D003A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F51E7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49043F">
        <w:rPr>
          <w:rFonts w:ascii="TH SarabunIT๙" w:hAnsi="TH SarabunIT๙" w:cs="TH SarabunIT๙"/>
          <w:sz w:val="32"/>
          <w:szCs w:val="32"/>
          <w:cs/>
        </w:rPr>
        <w:t>พ.ศ.  ๒๕</w:t>
      </w:r>
      <w:r>
        <w:rPr>
          <w:rFonts w:ascii="TH SarabunIT๙" w:hAnsi="TH SarabunIT๙" w:cs="TH SarabunIT๙" w:hint="cs"/>
          <w:sz w:val="32"/>
          <w:szCs w:val="32"/>
          <w:cs/>
        </w:rPr>
        <w:t>6</w:t>
      </w:r>
      <w:r w:rsidR="00FC4F3E">
        <w:rPr>
          <w:rFonts w:ascii="TH SarabunIT๙" w:hAnsi="TH SarabunIT๙" w:cs="TH SarabunIT๙" w:hint="cs"/>
          <w:sz w:val="32"/>
          <w:szCs w:val="32"/>
          <w:cs/>
        </w:rPr>
        <w:t>3</w:t>
      </w:r>
    </w:p>
    <w:p w:rsidR="00B96CDC" w:rsidRDefault="00B96CDC" w:rsidP="00B96CDC">
      <w:pPr>
        <w:ind w:left="1440"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51E7E" w:rsidRPr="00EA6FAE" w:rsidRDefault="00F51E7E" w:rsidP="00B96CDC">
      <w:pPr>
        <w:ind w:left="1440"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51E7E" w:rsidRPr="0049043F" w:rsidRDefault="00EA6FAE" w:rsidP="00B96CDC">
      <w:pPr>
        <w:ind w:left="144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B96CDC" w:rsidRPr="0049043F" w:rsidRDefault="00B84845" w:rsidP="00334DBC">
      <w:pPr>
        <w:spacing w:before="480"/>
        <w:ind w:left="288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A6FAE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B96CDC" w:rsidRPr="0049043F">
        <w:rPr>
          <w:rFonts w:ascii="TH SarabunIT๙" w:hAnsi="TH SarabunIT๙" w:cs="TH SarabunIT๙"/>
          <w:sz w:val="32"/>
          <w:szCs w:val="32"/>
          <w:cs/>
        </w:rPr>
        <w:t>(นา</w:t>
      </w:r>
      <w:r w:rsidR="00F51E7E">
        <w:rPr>
          <w:rFonts w:ascii="TH SarabunIT๙" w:hAnsi="TH SarabunIT๙" w:cs="TH SarabunIT๙" w:hint="cs"/>
          <w:sz w:val="32"/>
          <w:szCs w:val="32"/>
          <w:cs/>
        </w:rPr>
        <w:t xml:space="preserve">ยสุนทร </w:t>
      </w:r>
      <w:r w:rsidR="00EA6FAE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F51E7E">
        <w:rPr>
          <w:rFonts w:ascii="TH SarabunIT๙" w:hAnsi="TH SarabunIT๙" w:cs="TH SarabunIT๙" w:hint="cs"/>
          <w:sz w:val="32"/>
          <w:szCs w:val="32"/>
          <w:cs/>
        </w:rPr>
        <w:t xml:space="preserve"> ใจห้าว</w:t>
      </w:r>
      <w:r w:rsidR="00B96CDC" w:rsidRPr="0049043F">
        <w:rPr>
          <w:rFonts w:ascii="TH SarabunIT๙" w:hAnsi="TH SarabunIT๙" w:cs="TH SarabunIT๙"/>
          <w:sz w:val="32"/>
          <w:szCs w:val="32"/>
          <w:cs/>
        </w:rPr>
        <w:t>)</w:t>
      </w:r>
    </w:p>
    <w:p w:rsidR="00B96CDC" w:rsidRPr="0049043F" w:rsidRDefault="00F149D6" w:rsidP="00B96CDC">
      <w:pPr>
        <w:ind w:left="288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A6FAE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B8484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A6FA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F51E7E">
        <w:rPr>
          <w:rFonts w:ascii="TH SarabunIT๙" w:hAnsi="TH SarabunIT๙" w:cs="TH SarabunIT๙" w:hint="cs"/>
          <w:sz w:val="32"/>
          <w:szCs w:val="32"/>
          <w:cs/>
        </w:rPr>
        <w:t>นายกองค์การบริหารส่วนตำบลฉลอง</w:t>
      </w:r>
    </w:p>
    <w:p w:rsidR="00B96CDC" w:rsidRPr="0049043F" w:rsidRDefault="00B96CDC" w:rsidP="00B96CDC">
      <w:pPr>
        <w:ind w:left="288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96CDC" w:rsidRPr="0049043F" w:rsidRDefault="00B96CDC" w:rsidP="00B96CDC">
      <w:pPr>
        <w:ind w:left="288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96CDC" w:rsidRPr="0049043F" w:rsidRDefault="00B96CDC" w:rsidP="00B96CDC">
      <w:pPr>
        <w:ind w:left="2880"/>
        <w:jc w:val="thaiDistribute"/>
        <w:rPr>
          <w:rFonts w:ascii="TH SarabunIT๙" w:hAnsi="TH SarabunIT๙" w:cs="TH SarabunIT๙"/>
          <w:sz w:val="32"/>
          <w:szCs w:val="32"/>
        </w:rPr>
      </w:pPr>
      <w:bookmarkStart w:id="0" w:name="_GoBack"/>
      <w:bookmarkEnd w:id="0"/>
    </w:p>
    <w:p w:rsidR="007A7266" w:rsidRDefault="007A7266" w:rsidP="00CE1F6C">
      <w:pPr>
        <w:rPr>
          <w:sz w:val="20"/>
          <w:szCs w:val="24"/>
        </w:rPr>
      </w:pPr>
    </w:p>
    <w:p w:rsidR="007A7266" w:rsidRPr="00D37BA1" w:rsidRDefault="007A7266" w:rsidP="00CE1F6C">
      <w:pPr>
        <w:rPr>
          <w:sz w:val="20"/>
          <w:szCs w:val="24"/>
        </w:rPr>
      </w:pPr>
    </w:p>
    <w:p w:rsidR="007A7266" w:rsidRDefault="007A7266" w:rsidP="00CE1F6C">
      <w:pPr>
        <w:rPr>
          <w:sz w:val="20"/>
          <w:szCs w:val="24"/>
        </w:rPr>
      </w:pPr>
    </w:p>
    <w:p w:rsidR="007A7266" w:rsidRDefault="007A7266" w:rsidP="00CE1F6C">
      <w:pPr>
        <w:rPr>
          <w:sz w:val="20"/>
          <w:szCs w:val="24"/>
        </w:rPr>
      </w:pPr>
    </w:p>
    <w:p w:rsidR="007A7266" w:rsidRDefault="007A7266" w:rsidP="00CE1F6C">
      <w:pPr>
        <w:rPr>
          <w:sz w:val="20"/>
          <w:szCs w:val="24"/>
        </w:rPr>
      </w:pPr>
    </w:p>
    <w:p w:rsidR="001410F6" w:rsidRDefault="001410F6" w:rsidP="00CE1F6C">
      <w:pPr>
        <w:rPr>
          <w:sz w:val="20"/>
          <w:szCs w:val="24"/>
        </w:rPr>
      </w:pPr>
    </w:p>
    <w:p w:rsidR="001410F6" w:rsidRDefault="001410F6" w:rsidP="00CE1F6C">
      <w:pPr>
        <w:rPr>
          <w:sz w:val="20"/>
          <w:szCs w:val="24"/>
        </w:rPr>
      </w:pPr>
    </w:p>
    <w:p w:rsidR="001410F6" w:rsidRDefault="001410F6" w:rsidP="00CE1F6C">
      <w:pPr>
        <w:rPr>
          <w:sz w:val="20"/>
          <w:szCs w:val="24"/>
        </w:rPr>
      </w:pPr>
    </w:p>
    <w:p w:rsidR="001410F6" w:rsidRDefault="001410F6" w:rsidP="00CE1F6C">
      <w:pPr>
        <w:rPr>
          <w:sz w:val="20"/>
          <w:szCs w:val="24"/>
        </w:rPr>
      </w:pPr>
    </w:p>
    <w:p w:rsidR="001410F6" w:rsidRDefault="001410F6" w:rsidP="00CE1F6C">
      <w:pPr>
        <w:rPr>
          <w:sz w:val="20"/>
          <w:szCs w:val="24"/>
        </w:rPr>
      </w:pPr>
    </w:p>
    <w:p w:rsidR="001410F6" w:rsidRDefault="001410F6" w:rsidP="00CE1F6C">
      <w:pPr>
        <w:rPr>
          <w:sz w:val="20"/>
          <w:szCs w:val="24"/>
        </w:rPr>
      </w:pPr>
    </w:p>
    <w:p w:rsidR="001410F6" w:rsidRDefault="001410F6" w:rsidP="00CE1F6C">
      <w:pPr>
        <w:rPr>
          <w:sz w:val="20"/>
          <w:szCs w:val="24"/>
        </w:rPr>
      </w:pPr>
    </w:p>
    <w:p w:rsidR="001410F6" w:rsidRDefault="001410F6" w:rsidP="00CE1F6C">
      <w:pPr>
        <w:rPr>
          <w:sz w:val="20"/>
          <w:szCs w:val="24"/>
        </w:rPr>
      </w:pPr>
    </w:p>
    <w:p w:rsidR="001410F6" w:rsidRDefault="001410F6" w:rsidP="00CE1F6C">
      <w:pPr>
        <w:rPr>
          <w:sz w:val="20"/>
          <w:szCs w:val="24"/>
        </w:rPr>
      </w:pPr>
    </w:p>
    <w:p w:rsidR="001410F6" w:rsidRDefault="001410F6" w:rsidP="00CE1F6C">
      <w:pPr>
        <w:rPr>
          <w:sz w:val="20"/>
          <w:szCs w:val="24"/>
        </w:rPr>
      </w:pPr>
    </w:p>
    <w:p w:rsidR="001410F6" w:rsidRDefault="001410F6" w:rsidP="00CE1F6C">
      <w:pPr>
        <w:rPr>
          <w:sz w:val="20"/>
          <w:szCs w:val="24"/>
        </w:rPr>
      </w:pPr>
    </w:p>
    <w:p w:rsidR="001410F6" w:rsidRDefault="001410F6" w:rsidP="00CE1F6C">
      <w:pPr>
        <w:rPr>
          <w:sz w:val="20"/>
          <w:szCs w:val="24"/>
        </w:rPr>
      </w:pPr>
    </w:p>
    <w:p w:rsidR="001410F6" w:rsidRDefault="001410F6" w:rsidP="00CE1F6C">
      <w:pPr>
        <w:rPr>
          <w:sz w:val="20"/>
          <w:szCs w:val="24"/>
        </w:rPr>
      </w:pPr>
    </w:p>
    <w:p w:rsidR="001410F6" w:rsidRDefault="001410F6" w:rsidP="00CE1F6C">
      <w:pPr>
        <w:rPr>
          <w:sz w:val="20"/>
          <w:szCs w:val="24"/>
        </w:rPr>
      </w:pPr>
    </w:p>
    <w:p w:rsidR="001410F6" w:rsidRDefault="001410F6" w:rsidP="00CE1F6C">
      <w:pPr>
        <w:rPr>
          <w:sz w:val="20"/>
          <w:szCs w:val="24"/>
        </w:rPr>
      </w:pPr>
    </w:p>
    <w:p w:rsidR="002B2D5F" w:rsidRDefault="002B2D5F" w:rsidP="00CE1F6C">
      <w:pPr>
        <w:rPr>
          <w:sz w:val="20"/>
          <w:szCs w:val="24"/>
        </w:rPr>
      </w:pPr>
    </w:p>
    <w:p w:rsidR="002B2D5F" w:rsidRDefault="002B2D5F" w:rsidP="00CE1F6C">
      <w:pPr>
        <w:rPr>
          <w:sz w:val="20"/>
          <w:szCs w:val="24"/>
        </w:rPr>
      </w:pPr>
    </w:p>
    <w:p w:rsidR="007A7266" w:rsidRPr="00DA539B" w:rsidRDefault="00D003A4" w:rsidP="00DA539B">
      <w:pPr>
        <w:jc w:val="right"/>
        <w:rPr>
          <w:rFonts w:ascii="TH SarabunIT๙" w:hAnsi="TH SarabunIT๙" w:cs="TH SarabunIT๙"/>
          <w:sz w:val="32"/>
          <w:szCs w:val="32"/>
        </w:rPr>
      </w:pPr>
      <w:r w:rsidRPr="00D003A4">
        <w:rPr>
          <w:rFonts w:ascii="TH SarabunIT๙" w:hAnsi="TH SarabunIT๙" w:cs="TH SarabunIT๙"/>
          <w:sz w:val="32"/>
          <w:szCs w:val="32"/>
          <w:cs/>
        </w:rPr>
        <w:t>1</w:t>
      </w:r>
    </w:p>
    <w:p w:rsidR="00692D38" w:rsidRPr="00D42CBA" w:rsidRDefault="00692D38" w:rsidP="00692D38">
      <w:pPr>
        <w:pStyle w:val="ad"/>
        <w:spacing w:before="120"/>
        <w:jc w:val="center"/>
        <w:rPr>
          <w:rFonts w:ascii="TH SarabunIT๙" w:hAnsi="TH SarabunIT๙" w:cs="TH SarabunIT๙"/>
          <w:b/>
          <w:bCs/>
          <w:i/>
          <w:iCs/>
          <w:sz w:val="44"/>
          <w:szCs w:val="44"/>
        </w:rPr>
      </w:pPr>
      <w:r w:rsidRPr="00D42CBA">
        <w:rPr>
          <w:rFonts w:ascii="TH SarabunIT๙" w:hAnsi="TH SarabunIT๙" w:cs="TH SarabunIT๙"/>
          <w:b/>
          <w:bCs/>
          <w:i/>
          <w:iCs/>
          <w:sz w:val="44"/>
          <w:szCs w:val="44"/>
          <w:cs/>
        </w:rPr>
        <w:t>บทนำ</w:t>
      </w:r>
    </w:p>
    <w:p w:rsidR="00692D38" w:rsidRPr="00D42CBA" w:rsidRDefault="00692D38" w:rsidP="00692D38">
      <w:pPr>
        <w:pStyle w:val="ad"/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 w:rsidRPr="00D42CBA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D42CBA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D42CBA">
        <w:rPr>
          <w:rFonts w:ascii="TH SarabunIT๙" w:hAnsi="TH SarabunIT๙" w:cs="TH SarabunIT๙"/>
          <w:sz w:val="32"/>
          <w:szCs w:val="32"/>
          <w:cs/>
        </w:rPr>
        <w:t>ตามเจตนารมณ์ของรัฐธรรมนูญแห่งราชอาณาจักรไทย พ.ศ.2550 ได้บัญญัติหลักการปกครองท้องถิ่น โดยให้องค์กรปกครองส่วนท้องถิ่นมีความเป็นอิสระในการกำหนดนโยบายการปกครองการบริหารงานบุคคล  การเงินและการคลัง  ภายใต้การกำกับดูแลของหน่วยงานภาครัฐและการตรวจสอบของภาคประชาชน ประกอปรกับตามระเบียบกระทรวงมหาดไทยว่าด้วยการจัดทำแผนพัฒนาขององค์กรปกครองส่วนท้องถิ่น พ</w:t>
      </w:r>
      <w:r w:rsidRPr="00D42CBA">
        <w:rPr>
          <w:rFonts w:ascii="TH SarabunIT๙" w:hAnsi="TH SarabunIT๙" w:cs="TH SarabunIT๙"/>
          <w:sz w:val="32"/>
          <w:szCs w:val="32"/>
        </w:rPr>
        <w:t>.</w:t>
      </w:r>
      <w:r w:rsidRPr="00D42CBA">
        <w:rPr>
          <w:rFonts w:ascii="TH SarabunIT๙" w:hAnsi="TH SarabunIT๙" w:cs="TH SarabunIT๙"/>
          <w:sz w:val="32"/>
          <w:szCs w:val="32"/>
          <w:cs/>
        </w:rPr>
        <w:t>ศ</w:t>
      </w:r>
      <w:r w:rsidRPr="00D42CBA">
        <w:rPr>
          <w:rFonts w:ascii="TH SarabunIT๙" w:hAnsi="TH SarabunIT๙" w:cs="TH SarabunIT๙"/>
          <w:sz w:val="32"/>
          <w:szCs w:val="32"/>
        </w:rPr>
        <w:t xml:space="preserve">. 2548 </w:t>
      </w:r>
      <w:r w:rsidRPr="00D42CBA">
        <w:rPr>
          <w:rFonts w:ascii="TH SarabunIT๙" w:hAnsi="TH SarabunIT๙" w:cs="TH SarabunIT๙"/>
          <w:sz w:val="32"/>
          <w:szCs w:val="32"/>
          <w:cs/>
        </w:rPr>
        <w:t>และที่แก้ไขเพิ่มเติมถึงฉบับที่ 2 พ.ศ. 2559 กำหนดให้องค์กรปกครองส่วนท้องถิ่นจัดทำแผนพัฒนา ตามความต้องการของท้องถิ่น  ทั้งนี้ให้องค์กรปกครองส่วนท้องถิ่นได้จัดทำแผนพัฒนาสามปีเพื่อเป็นทิศทางและแนวทางการพัฒนาท้องถิ่น เพื่อให้วิสัยทัศน์และ ยุทธศาสตร์การพัฒนาบรรลุความสำเร็จตามเป้าหมาย เป็นการแปลงยุทธศาสตร์การพัฒนาไปสู่การปฏิบัติ   โดยมีหลักว่าภายใต้ยุทธศาสตร์การพัฒนา</w:t>
      </w:r>
      <w:r w:rsidR="00FD364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D42CBA">
        <w:rPr>
          <w:rFonts w:ascii="TH SarabunIT๙" w:hAnsi="TH SarabunIT๙" w:cs="TH SarabunIT๙"/>
          <w:sz w:val="32"/>
          <w:szCs w:val="32"/>
          <w:cs/>
        </w:rPr>
        <w:t xml:space="preserve">หนึ่ง ๆ จะมีแนวทางการพัฒนาได้มากกว่าหนึ่งแนวทาง  และภายใต้แนวทางการพัฒนาหนึ่งจะมีโครงการ / กิจกรรมได้มากกว่าหนึ่งโครงการ กิจกรรมที่จะต้องนำมาดำเนินการเพื่อให้บรรลุวัตถุประสงค์ และเป้าหมายที่ต้องการในแต่ละยุทธศาสตร์ </w:t>
      </w:r>
    </w:p>
    <w:p w:rsidR="00692D38" w:rsidRDefault="00692D38" w:rsidP="00692D38">
      <w:pPr>
        <w:pStyle w:val="ad"/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 w:rsidRPr="00D42CBA">
        <w:rPr>
          <w:rFonts w:ascii="TH SarabunIT๙" w:hAnsi="TH SarabunIT๙" w:cs="TH SarabunIT๙"/>
          <w:sz w:val="32"/>
          <w:szCs w:val="32"/>
        </w:rPr>
        <w:tab/>
      </w:r>
      <w:r w:rsidRPr="00D42CBA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องค์การบริหารส่วนตำบลใช้แผนพั</w:t>
      </w:r>
      <w:r>
        <w:rPr>
          <w:rFonts w:ascii="TH SarabunIT๙" w:hAnsi="TH SarabunIT๙" w:cs="TH SarabunIT๙" w:hint="cs"/>
          <w:sz w:val="32"/>
          <w:szCs w:val="32"/>
          <w:cs/>
        </w:rPr>
        <w:t>ฒ</w:t>
      </w:r>
      <w:r w:rsidRPr="00D42CBA">
        <w:rPr>
          <w:rFonts w:ascii="TH SarabunIT๙" w:hAnsi="TH SarabunIT๙" w:cs="TH SarabunIT๙"/>
          <w:sz w:val="32"/>
          <w:szCs w:val="32"/>
          <w:cs/>
        </w:rPr>
        <w:t>นา</w:t>
      </w:r>
      <w:r>
        <w:rPr>
          <w:rFonts w:ascii="TH SarabunIT๙" w:hAnsi="TH SarabunIT๙" w:cs="TH SarabunIT๙" w:hint="cs"/>
          <w:sz w:val="32"/>
          <w:szCs w:val="32"/>
          <w:cs/>
        </w:rPr>
        <w:t>ท้องถิ่น</w:t>
      </w:r>
      <w:r w:rsidRPr="00D42CBA">
        <w:rPr>
          <w:rFonts w:ascii="TH SarabunIT๙" w:hAnsi="TH SarabunIT๙" w:cs="TH SarabunIT๙"/>
          <w:sz w:val="32"/>
          <w:szCs w:val="32"/>
          <w:cs/>
        </w:rPr>
        <w:t>เป็นเครื่องมือในการจัดทำงบประมาณรายจ่าย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งบประมาณรายจ่ายเพิ่มเติม และงบประมาณจากเงินสะสม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D42CBA">
        <w:rPr>
          <w:rFonts w:ascii="TH SarabunIT๙" w:hAnsi="TH SarabunIT๙" w:cs="TH SarabunIT๙"/>
          <w:sz w:val="32"/>
          <w:szCs w:val="32"/>
          <w:cs/>
        </w:rPr>
        <w:t>เพื่อให้กระบวนการจัดทำงบประมาณเป็นไปด้วยความรอบคอบและผ่านกระบวนการมีส่วนร่วมของประชาชน ตามเจตนารมณ์ของกฎหมายรัฐธรรมนูญแห่งราชอาณาจักรไทย  พ</w:t>
      </w:r>
      <w:r w:rsidRPr="00D42CBA">
        <w:rPr>
          <w:rFonts w:ascii="TH SarabunIT๙" w:hAnsi="TH SarabunIT๙" w:cs="TH SarabunIT๙"/>
          <w:sz w:val="32"/>
          <w:szCs w:val="32"/>
        </w:rPr>
        <w:t>.</w:t>
      </w:r>
      <w:r w:rsidRPr="00D42CBA">
        <w:rPr>
          <w:rFonts w:ascii="TH SarabunIT๙" w:hAnsi="TH SarabunIT๙" w:cs="TH SarabunIT๙"/>
          <w:sz w:val="32"/>
          <w:szCs w:val="32"/>
          <w:cs/>
        </w:rPr>
        <w:t>ศ</w:t>
      </w:r>
      <w:r w:rsidRPr="00D42CBA">
        <w:rPr>
          <w:rFonts w:ascii="TH SarabunIT๙" w:hAnsi="TH SarabunIT๙" w:cs="TH SarabunIT๙"/>
          <w:sz w:val="32"/>
          <w:szCs w:val="32"/>
        </w:rPr>
        <w:t xml:space="preserve">. 2550 </w:t>
      </w:r>
      <w:r w:rsidRPr="00D42CBA">
        <w:rPr>
          <w:rFonts w:ascii="TH SarabunIT๙" w:hAnsi="TH SarabunIT๙" w:cs="TH SarabunIT๙"/>
          <w:sz w:val="32"/>
          <w:szCs w:val="32"/>
          <w:cs/>
        </w:rPr>
        <w:t>และตามพระราชบัญญัติกำหนดแผนและขั้นตอนการกระจายอำนาจให้แก่องค์กรปกครองส่วนท้องถิ่น</w:t>
      </w:r>
      <w:r w:rsidRPr="00D42CBA">
        <w:rPr>
          <w:rFonts w:ascii="TH SarabunIT๙" w:hAnsi="TH SarabunIT๙" w:cs="TH SarabunIT๙"/>
          <w:sz w:val="32"/>
          <w:szCs w:val="32"/>
        </w:rPr>
        <w:t xml:space="preserve"> </w:t>
      </w:r>
      <w:r w:rsidRPr="00D42CBA">
        <w:rPr>
          <w:rFonts w:ascii="TH SarabunIT๙" w:hAnsi="TH SarabunIT๙" w:cs="TH SarabunIT๙"/>
          <w:sz w:val="32"/>
          <w:szCs w:val="32"/>
          <w:cs/>
        </w:rPr>
        <w:t xml:space="preserve"> พ</w:t>
      </w:r>
      <w:r w:rsidRPr="00D42CBA">
        <w:rPr>
          <w:rFonts w:ascii="TH SarabunIT๙" w:hAnsi="TH SarabunIT๙" w:cs="TH SarabunIT๙"/>
          <w:sz w:val="32"/>
          <w:szCs w:val="32"/>
        </w:rPr>
        <w:t>.</w:t>
      </w:r>
      <w:r w:rsidRPr="00D42CBA">
        <w:rPr>
          <w:rFonts w:ascii="TH SarabunIT๙" w:hAnsi="TH SarabunIT๙" w:cs="TH SarabunIT๙"/>
          <w:sz w:val="32"/>
          <w:szCs w:val="32"/>
          <w:cs/>
        </w:rPr>
        <w:t>ศ</w:t>
      </w:r>
      <w:r w:rsidRPr="00D42CBA">
        <w:rPr>
          <w:rFonts w:ascii="TH SarabunIT๙" w:hAnsi="TH SarabunIT๙" w:cs="TH SarabunIT๙"/>
          <w:sz w:val="32"/>
          <w:szCs w:val="32"/>
        </w:rPr>
        <w:t xml:space="preserve">. 2542  </w:t>
      </w:r>
      <w:r w:rsidRPr="00D42CBA">
        <w:rPr>
          <w:rFonts w:ascii="TH SarabunIT๙" w:hAnsi="TH SarabunIT๙" w:cs="TH SarabunIT๙"/>
          <w:sz w:val="32"/>
          <w:szCs w:val="32"/>
          <w:cs/>
        </w:rPr>
        <w:t xml:space="preserve">มาตรา </w:t>
      </w:r>
      <w:r w:rsidRPr="00D42CBA">
        <w:rPr>
          <w:rFonts w:ascii="TH SarabunIT๙" w:hAnsi="TH SarabunIT๙" w:cs="TH SarabunIT๙"/>
          <w:sz w:val="32"/>
          <w:szCs w:val="32"/>
        </w:rPr>
        <w:t>16</w:t>
      </w:r>
    </w:p>
    <w:p w:rsidR="003678C7" w:rsidRPr="00267FA0" w:rsidRDefault="00692D38" w:rsidP="001F32D7">
      <w:pPr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เนื่องจาก </w:t>
      </w:r>
      <w:r w:rsidR="00BE4499" w:rsidRPr="0033690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ตามหนังสือ</w:t>
      </w:r>
      <w:r w:rsidR="00BE44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ด่วนที่สุด </w:t>
      </w:r>
      <w:r w:rsidR="008475DC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ที่ มท 0810.8/ว 3462 ลงวันที่ 6 พฤศจิกายน 2563           เรื่อง แนวทางการขอรับการสนับสนุนงบประมาณรายจ่ายประจำปีงบประมาณ พ.ศ. 2565  งบเงินอุดหนุนเฉพาะกิจของเทศบาลตำบลและองค์การบริหารส่วนตำบล</w:t>
      </w:r>
      <w:r w:rsidR="008475DC">
        <w:rPr>
          <w:rFonts w:ascii="TH SarabunIT๙" w:hAnsi="TH SarabunIT๙" w:cs="TH SarabunIT๙" w:hint="cs"/>
          <w:sz w:val="32"/>
          <w:szCs w:val="32"/>
          <w:cs/>
        </w:rPr>
        <w:t xml:space="preserve"> เนื่องจากกรมส่งเสริมการปกครองท้องถิ่นได้จัดทำปฏิทินและแนวทางการเสนอขอรับการสนับสนุนงบประมาณรายจ่ายประจำปีงบประมาณ </w:t>
      </w:r>
      <w:r w:rsidR="008475DC" w:rsidRPr="00267FA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พ.ศ. 2565</w:t>
      </w:r>
      <w:r w:rsidR="008475DC" w:rsidRPr="00267FA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               </w:t>
      </w:r>
      <w:r w:rsidRPr="00267FA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แต่เนื่องจากบางโครงการ</w:t>
      </w:r>
      <w:r w:rsidR="00BE4499" w:rsidRPr="00267FA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ที่จะดำเนินการ</w:t>
      </w:r>
      <w:r w:rsidR="008475DC" w:rsidRPr="00267FA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ขอรับการสนับสนุนงบประมาณฯ ชื่อไม่ตรงกับบัญชีถนนและ</w:t>
      </w:r>
      <w:r w:rsidR="00BE4499" w:rsidRPr="00267FA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ไม่</w:t>
      </w:r>
      <w:r w:rsidR="005547A3" w:rsidRPr="00267FA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ปรากฏ</w:t>
      </w:r>
      <w:r w:rsidRPr="00267FA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อยู่ในช่องปีงบประมาณ </w:t>
      </w:r>
      <w:r w:rsidRPr="00267FA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256</w:t>
      </w:r>
      <w:r w:rsidR="008475DC" w:rsidRPr="00267FA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5</w:t>
      </w:r>
      <w:r w:rsidRPr="00267FA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ซึ่งหากจะนำโครงการดังกล่าวไปด</w:t>
      </w:r>
      <w:r w:rsidR="00E75271" w:rsidRPr="00267FA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ำเนินการจะต้องดำเนินการแก้ไข</w:t>
      </w:r>
      <w:r w:rsidR="00DA539B" w:rsidRPr="00267FA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ให้เป็นไปตามระเบียบ</w:t>
      </w:r>
      <w:r w:rsidRPr="00267FA0">
        <w:rPr>
          <w:rFonts w:ascii="TH SarabunPSK" w:hAnsi="TH SarabunPSK" w:cs="TH SarabunPSK"/>
          <w:color w:val="000000" w:themeColor="text1"/>
          <w:sz w:val="32"/>
          <w:szCs w:val="32"/>
        </w:rPr>
        <w:t xml:space="preserve"> </w:t>
      </w:r>
      <w:r w:rsidRPr="00267FA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จึงจะสามารถดำเนินการในขั้นตอนต่อไปได้</w:t>
      </w:r>
    </w:p>
    <w:p w:rsidR="00692D38" w:rsidRPr="00D42CBA" w:rsidRDefault="00692D38" w:rsidP="00692D38">
      <w:pPr>
        <w:pStyle w:val="ad"/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 w:rsidRPr="00D42CBA">
        <w:rPr>
          <w:rFonts w:ascii="TH SarabunIT๙" w:hAnsi="TH SarabunIT๙" w:cs="TH SarabunIT๙"/>
          <w:sz w:val="32"/>
          <w:szCs w:val="32"/>
        </w:rPr>
        <w:tab/>
      </w:r>
      <w:r w:rsidRPr="00D42CBA">
        <w:rPr>
          <w:rFonts w:ascii="TH SarabunIT๙" w:hAnsi="TH SarabunIT๙" w:cs="TH SarabunIT๙"/>
          <w:sz w:val="32"/>
          <w:szCs w:val="32"/>
        </w:rPr>
        <w:tab/>
      </w:r>
      <w:r w:rsidRPr="00D42CBA">
        <w:rPr>
          <w:rFonts w:ascii="TH SarabunIT๙" w:hAnsi="TH SarabunIT๙" w:cs="TH SarabunIT๙"/>
          <w:sz w:val="32"/>
          <w:szCs w:val="32"/>
          <w:cs/>
        </w:rPr>
        <w:t xml:space="preserve">องค์ประกอบ ประกอบด้วย ลักษณะของแผน วัตถุประสงค์ </w:t>
      </w:r>
      <w:r>
        <w:rPr>
          <w:rFonts w:ascii="TH SarabunIT๙" w:hAnsi="TH SarabunIT๙" w:cs="TH SarabunIT๙"/>
          <w:sz w:val="32"/>
          <w:szCs w:val="32"/>
          <w:cs/>
        </w:rPr>
        <w:t>ขั้นตอนในการจัดทำแผนพัฒนา</w:t>
      </w:r>
      <w:r>
        <w:rPr>
          <w:rFonts w:ascii="TH SarabunIT๙" w:hAnsi="TH SarabunIT๙" w:cs="TH SarabunIT๙" w:hint="cs"/>
          <w:sz w:val="32"/>
          <w:szCs w:val="32"/>
          <w:cs/>
        </w:rPr>
        <w:t>ท้องถิ่น</w:t>
      </w:r>
      <w:r>
        <w:rPr>
          <w:rFonts w:ascii="TH SarabunIT๙" w:hAnsi="TH SarabunIT๙" w:cs="TH SarabunIT๙"/>
          <w:sz w:val="32"/>
          <w:szCs w:val="32"/>
          <w:cs/>
        </w:rPr>
        <w:t xml:space="preserve"> และประโยชน์ของการจัดทำแผนพัฒนา</w:t>
      </w:r>
      <w:r>
        <w:rPr>
          <w:rFonts w:ascii="TH SarabunIT๙" w:hAnsi="TH SarabunIT๙" w:cs="TH SarabunIT๙" w:hint="cs"/>
          <w:sz w:val="32"/>
          <w:szCs w:val="32"/>
          <w:cs/>
        </w:rPr>
        <w:t>ท้องถิ่น</w:t>
      </w:r>
      <w:r w:rsidR="00DA539B">
        <w:rPr>
          <w:rFonts w:ascii="TH SarabunIT๙" w:hAnsi="TH SarabunIT๙" w:cs="TH SarabunIT๙"/>
          <w:sz w:val="32"/>
          <w:szCs w:val="32"/>
          <w:cs/>
        </w:rPr>
        <w:t>โดยนำเสนอ</w:t>
      </w:r>
      <w:r w:rsidR="00DA539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D42CBA">
        <w:rPr>
          <w:rFonts w:ascii="TH SarabunIT๙" w:hAnsi="TH SarabunIT๙" w:cs="TH SarabunIT๙"/>
          <w:sz w:val="32"/>
          <w:szCs w:val="32"/>
          <w:cs/>
        </w:rPr>
        <w:t>ดังนี้</w:t>
      </w:r>
    </w:p>
    <w:p w:rsidR="00692D38" w:rsidRPr="00D42CBA" w:rsidRDefault="00692D38" w:rsidP="003678C7">
      <w:pPr>
        <w:pStyle w:val="ad"/>
        <w:spacing w:before="120"/>
        <w:jc w:val="thaiDistribute"/>
        <w:rPr>
          <w:rFonts w:ascii="TH SarabunIT๙" w:hAnsi="TH SarabunIT๙" w:cs="TH SarabunIT๙"/>
          <w:i/>
          <w:iCs/>
          <w:sz w:val="32"/>
          <w:szCs w:val="32"/>
        </w:rPr>
      </w:pPr>
      <w:r w:rsidRPr="00D42CBA">
        <w:rPr>
          <w:rFonts w:ascii="TH SarabunIT๙" w:hAnsi="TH SarabunIT๙" w:cs="TH SarabunIT๙"/>
          <w:b/>
          <w:bCs/>
          <w:i/>
          <w:iCs/>
          <w:sz w:val="32"/>
          <w:szCs w:val="32"/>
        </w:rPr>
        <w:t xml:space="preserve">1.1 </w:t>
      </w:r>
      <w:r w:rsidRPr="00D42CBA">
        <w:rPr>
          <w:rFonts w:ascii="TH SarabunIT๙" w:hAnsi="TH SarabunIT๙" w:cs="TH SarabunIT๙"/>
          <w:b/>
          <w:bCs/>
          <w:i/>
          <w:iCs/>
          <w:sz w:val="32"/>
          <w:szCs w:val="32"/>
          <w:u w:val="single"/>
          <w:cs/>
        </w:rPr>
        <w:t xml:space="preserve"> </w:t>
      </w:r>
      <w:r>
        <w:rPr>
          <w:rFonts w:ascii="TH SarabunIT๙" w:hAnsi="TH SarabunIT๙" w:cs="TH SarabunIT๙"/>
          <w:b/>
          <w:bCs/>
          <w:i/>
          <w:iCs/>
          <w:sz w:val="32"/>
          <w:szCs w:val="32"/>
          <w:u w:val="single"/>
          <w:cs/>
        </w:rPr>
        <w:t>ลักษณะของแผนพัฒน</w:t>
      </w:r>
      <w:r>
        <w:rPr>
          <w:rFonts w:ascii="TH SarabunIT๙" w:hAnsi="TH SarabunIT๙" w:cs="TH SarabunIT๙" w:hint="cs"/>
          <w:b/>
          <w:bCs/>
          <w:i/>
          <w:iCs/>
          <w:sz w:val="32"/>
          <w:szCs w:val="32"/>
          <w:u w:val="single"/>
          <w:cs/>
        </w:rPr>
        <w:t>าท้องถิ่น</w:t>
      </w:r>
      <w:r w:rsidRPr="00D42CBA">
        <w:rPr>
          <w:rFonts w:ascii="TH SarabunIT๙" w:hAnsi="TH SarabunIT๙" w:cs="TH SarabunIT๙"/>
          <w:i/>
          <w:iCs/>
          <w:sz w:val="32"/>
          <w:szCs w:val="32"/>
          <w:cs/>
        </w:rPr>
        <w:t xml:space="preserve">   </w:t>
      </w:r>
    </w:p>
    <w:p w:rsidR="00692D38" w:rsidRDefault="00692D38" w:rsidP="00692D38">
      <w:pPr>
        <w:pStyle w:val="ad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D42CBA">
        <w:rPr>
          <w:rFonts w:ascii="TH SarabunIT๙" w:hAnsi="TH SarabunIT๙" w:cs="TH SarabunIT๙"/>
          <w:sz w:val="32"/>
          <w:szCs w:val="32"/>
          <w:cs/>
        </w:rPr>
        <w:t xml:space="preserve"> “แผนพัฒนาท้องถิ่น” หมายความว่า แผนพัฒนาขององค์กรปกครองส่วนท้องถิ่นที่กำหนดวิสัยทัศน์ ประเด็นยุทธศาสตร์ เป้าประสงค์ ตัวชี้วัด ค่าเป้าหมายและกลยุทธ์ โดยสอดคล้องกับแผนพัฒนาจังหวัด ยุทธศาสตร์การพัฒนาขององค์กรปกครองส่วนท้องถิ่นในเขตจังหวัด แผนพัฒนาอำเภอ แผนพัฒนาตำบล แผนพัฒนาหมู่บ้านหรือแผนชุมชน อันมีลักษณะเป็นการกำหนดรายละเอียดแผนงานโครงการพัฒนาที่จัดทำขึ้นสำหรับปีงบประมาณแต่ละปี ซึ่งมีความต่อเนื่องและเป็นแผนก้าวหน้าและให้หมายความรวมถึงการเพิ่มเติมหรือเปลี่ยนแปลงแผนพัฒนาท้องถิ่น</w:t>
      </w:r>
    </w:p>
    <w:p w:rsidR="001F32D7" w:rsidRDefault="001F32D7" w:rsidP="00692D38">
      <w:pPr>
        <w:pStyle w:val="ad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B2D5F" w:rsidRDefault="002B2D5F" w:rsidP="00746EB4">
      <w:pPr>
        <w:pStyle w:val="ad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E4499" w:rsidRDefault="00BE4499" w:rsidP="00746EB4">
      <w:pPr>
        <w:pStyle w:val="ad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E4499" w:rsidRDefault="00BE4499" w:rsidP="00746EB4">
      <w:pPr>
        <w:pStyle w:val="ad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E4499" w:rsidRDefault="00BE4499" w:rsidP="00746EB4">
      <w:pPr>
        <w:pStyle w:val="ad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E4499" w:rsidRDefault="00BE4499" w:rsidP="00746EB4">
      <w:pPr>
        <w:pStyle w:val="ad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82E67" w:rsidRPr="00D42CBA" w:rsidRDefault="00D003A4" w:rsidP="00882E67">
      <w:pPr>
        <w:pStyle w:val="ad"/>
        <w:ind w:firstLine="1440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2</w:t>
      </w:r>
    </w:p>
    <w:p w:rsidR="00692D38" w:rsidRPr="00692D38" w:rsidRDefault="00692D38" w:rsidP="00692D38">
      <w:pPr>
        <w:pStyle w:val="ad"/>
        <w:spacing w:before="12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D42CBA">
        <w:rPr>
          <w:rFonts w:ascii="TH SarabunIT๙" w:hAnsi="TH SarabunIT๙" w:cs="TH SarabunIT๙"/>
          <w:sz w:val="32"/>
          <w:szCs w:val="32"/>
          <w:cs/>
        </w:rPr>
        <w:t>แผนพัฒนา</w:t>
      </w:r>
      <w:r>
        <w:rPr>
          <w:rFonts w:ascii="TH SarabunIT๙" w:hAnsi="TH SarabunIT๙" w:cs="TH SarabunIT๙" w:hint="cs"/>
          <w:sz w:val="32"/>
          <w:szCs w:val="32"/>
          <w:cs/>
        </w:rPr>
        <w:t>ท้องถิ่น</w:t>
      </w:r>
      <w:r w:rsidRPr="00D42CBA">
        <w:rPr>
          <w:rFonts w:ascii="TH SarabunIT๙" w:hAnsi="TH SarabunIT๙" w:cs="TH SarabunIT๙"/>
          <w:sz w:val="32"/>
          <w:szCs w:val="32"/>
          <w:cs/>
        </w:rPr>
        <w:t>จะมีลักษณะเป็นการกำหนดรายละเอียดของโครงการพัฒนาภายใต้ยุทธศาสตร์และแนวทางการพัฒนา ดังนั้นในการจัดทำโครงการให้คำนึงถึงความเป็นไปได้ในการปฏิบัติ โดยคำนึงถึงสถานะทางการคลังของท้องถิ่นและความจำเป็นเร่งด่วนที่ต้องดำเนินการ ทั้งนี้ เพื่อให้แผนพัฒนา</w:t>
      </w:r>
      <w:r w:rsidR="00BE4499">
        <w:rPr>
          <w:rFonts w:ascii="TH SarabunIT๙" w:hAnsi="TH SarabunIT๙" w:cs="TH SarabunIT๙" w:hint="cs"/>
          <w:sz w:val="32"/>
          <w:szCs w:val="32"/>
          <w:cs/>
        </w:rPr>
        <w:t>ท้องถิ่น</w:t>
      </w:r>
      <w:r w:rsidRPr="00D42CBA">
        <w:rPr>
          <w:rFonts w:ascii="TH SarabunIT๙" w:hAnsi="TH SarabunIT๙" w:cs="TH SarabunIT๙"/>
          <w:sz w:val="32"/>
          <w:szCs w:val="32"/>
          <w:cs/>
        </w:rPr>
        <w:t xml:space="preserve">เป็นกรอบในการจัดทำงบประมาณรายจ่ายประจำปีที่ใกล้เคียงความเป็นจริง </w:t>
      </w:r>
      <w:r w:rsidRPr="00D42CBA">
        <w:rPr>
          <w:rFonts w:ascii="TH SarabunIT๙" w:hAnsi="TH SarabunIT๙" w:cs="TH SarabunIT๙"/>
          <w:spacing w:val="2"/>
          <w:sz w:val="32"/>
          <w:szCs w:val="32"/>
          <w:cs/>
        </w:rPr>
        <w:t>และในการจัดทำโครงการให้มีการจัดลำดับความสำคัญ ความเร่งด่วนของโครงการกล่าว คือโครงการที่มีผลกระทบต่อความ</w:t>
      </w:r>
      <w:r w:rsidRPr="00D42CBA">
        <w:rPr>
          <w:rFonts w:ascii="TH SarabunIT๙" w:hAnsi="TH SarabunIT๙" w:cs="TH SarabunIT๙"/>
          <w:sz w:val="32"/>
          <w:szCs w:val="32"/>
          <w:cs/>
        </w:rPr>
        <w:t>เป็นอยู่ของประชาชนและมีความจำเป็นเร่งด่วนมากต้องนำไปปฏิบัติก่อน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692D38" w:rsidRPr="00D42CBA" w:rsidRDefault="00692D38" w:rsidP="00DA539B">
      <w:pPr>
        <w:pStyle w:val="ad"/>
        <w:spacing w:before="120" w:after="0"/>
        <w:jc w:val="thaiDistribute"/>
        <w:rPr>
          <w:rFonts w:ascii="TH SarabunIT๙" w:hAnsi="TH SarabunIT๙" w:cs="TH SarabunIT๙"/>
          <w:i/>
          <w:iCs/>
          <w:sz w:val="32"/>
          <w:szCs w:val="32"/>
        </w:rPr>
      </w:pPr>
      <w:r w:rsidRPr="00D42CBA">
        <w:rPr>
          <w:rFonts w:ascii="TH SarabunIT๙" w:hAnsi="TH SarabunIT๙" w:cs="TH SarabunIT๙"/>
          <w:b/>
          <w:bCs/>
          <w:i/>
          <w:iCs/>
          <w:sz w:val="32"/>
          <w:szCs w:val="32"/>
          <w:cs/>
        </w:rPr>
        <w:t xml:space="preserve">1.2  </w:t>
      </w:r>
      <w:r>
        <w:rPr>
          <w:rFonts w:ascii="TH SarabunIT๙" w:hAnsi="TH SarabunIT๙" w:cs="TH SarabunIT๙"/>
          <w:b/>
          <w:bCs/>
          <w:i/>
          <w:iCs/>
          <w:sz w:val="32"/>
          <w:szCs w:val="32"/>
          <w:u w:val="single"/>
          <w:cs/>
        </w:rPr>
        <w:t>วัตถุประสงค์ของการจัดทำแผนพัฒนา</w:t>
      </w:r>
      <w:r>
        <w:rPr>
          <w:rFonts w:ascii="TH SarabunIT๙" w:hAnsi="TH SarabunIT๙" w:cs="TH SarabunIT๙" w:hint="cs"/>
          <w:b/>
          <w:bCs/>
          <w:i/>
          <w:iCs/>
          <w:sz w:val="32"/>
          <w:szCs w:val="32"/>
          <w:u w:val="single"/>
          <w:cs/>
        </w:rPr>
        <w:t>ท้องถิ่น</w:t>
      </w:r>
    </w:p>
    <w:p w:rsidR="00692D38" w:rsidRPr="00D42CBA" w:rsidRDefault="00692D38" w:rsidP="00DA539B">
      <w:pPr>
        <w:pStyle w:val="ad"/>
        <w:spacing w:after="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D42CBA">
        <w:rPr>
          <w:rFonts w:ascii="TH SarabunIT๙" w:hAnsi="TH SarabunIT๙" w:cs="TH SarabunIT๙"/>
          <w:sz w:val="32"/>
          <w:szCs w:val="32"/>
          <w:cs/>
        </w:rPr>
        <w:t>1.2.1  เพื่อกำหนดสภาพการพัฒนาที่พึงประสงค์ เป้าหมายการพัฒนาของ อบต</w:t>
      </w:r>
      <w:r w:rsidRPr="00D42CBA">
        <w:rPr>
          <w:rFonts w:ascii="TH SarabunIT๙" w:hAnsi="TH SarabunIT๙" w:cs="TH SarabunIT๙"/>
          <w:sz w:val="32"/>
          <w:szCs w:val="32"/>
        </w:rPr>
        <w:t xml:space="preserve">. </w:t>
      </w:r>
      <w:r w:rsidRPr="00D42CBA">
        <w:rPr>
          <w:rFonts w:ascii="TH SarabunIT๙" w:hAnsi="TH SarabunIT๙" w:cs="TH SarabunIT๙"/>
          <w:sz w:val="32"/>
          <w:szCs w:val="32"/>
          <w:cs/>
        </w:rPr>
        <w:t>ตามความต้องการของประชาชน</w:t>
      </w:r>
    </w:p>
    <w:p w:rsidR="00692D38" w:rsidRPr="00D42CBA" w:rsidRDefault="00692D38" w:rsidP="00DA539B">
      <w:pPr>
        <w:pStyle w:val="ad"/>
        <w:spacing w:after="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D42CBA">
        <w:rPr>
          <w:rFonts w:ascii="TH SarabunIT๙" w:hAnsi="TH SarabunIT๙" w:cs="TH SarabunIT๙"/>
          <w:sz w:val="32"/>
          <w:szCs w:val="32"/>
          <w:cs/>
        </w:rPr>
        <w:t>1.2.2  เพื่อกำหนดแผนโครงการและกิจกรรมการพัฒนา และแก้ไขปัญหาความเดือดร้อนของประชาชนเพื่อนำไปสู่การบรรลุเป้าหมายการพัฒนา</w:t>
      </w:r>
    </w:p>
    <w:p w:rsidR="00692D38" w:rsidRPr="00D42CBA" w:rsidRDefault="00692D38" w:rsidP="00DA539B">
      <w:pPr>
        <w:pStyle w:val="ad"/>
        <w:spacing w:after="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D42CBA">
        <w:rPr>
          <w:rFonts w:ascii="TH SarabunIT๙" w:hAnsi="TH SarabunIT๙" w:cs="TH SarabunIT๙"/>
          <w:sz w:val="32"/>
          <w:szCs w:val="32"/>
          <w:cs/>
        </w:rPr>
        <w:t>1.2.3  เพื่อเป็นแนวทางในการจัดสรรทรัพยากรและงบประมาณของ อบต</w:t>
      </w:r>
      <w:r w:rsidRPr="00D42CBA">
        <w:rPr>
          <w:rFonts w:ascii="TH SarabunIT๙" w:hAnsi="TH SarabunIT๙" w:cs="TH SarabunIT๙"/>
          <w:sz w:val="32"/>
          <w:szCs w:val="32"/>
        </w:rPr>
        <w:t>.</w:t>
      </w:r>
      <w:r w:rsidRPr="00D42CBA">
        <w:rPr>
          <w:rFonts w:ascii="TH SarabunIT๙" w:hAnsi="TH SarabunIT๙" w:cs="TH SarabunIT๙"/>
          <w:sz w:val="32"/>
          <w:szCs w:val="32"/>
          <w:cs/>
        </w:rPr>
        <w:t>ได้อย่างทั่วถึง เป็นธรรมและเป็นไปตามลำดับความจำเป็นเร่งด่วน</w:t>
      </w:r>
    </w:p>
    <w:p w:rsidR="00692D38" w:rsidRPr="00D42CBA" w:rsidRDefault="00692D38" w:rsidP="00D54CC3">
      <w:pPr>
        <w:pStyle w:val="ad"/>
        <w:numPr>
          <w:ilvl w:val="2"/>
          <w:numId w:val="4"/>
        </w:numPr>
        <w:spacing w:after="0"/>
        <w:ind w:left="1985" w:hanging="545"/>
        <w:jc w:val="thaiDistribute"/>
        <w:rPr>
          <w:rFonts w:ascii="TH SarabunIT๙" w:hAnsi="TH SarabunIT๙" w:cs="TH SarabunIT๙"/>
          <w:sz w:val="32"/>
          <w:szCs w:val="32"/>
        </w:rPr>
      </w:pPr>
      <w:r w:rsidRPr="00D42CBA">
        <w:rPr>
          <w:rFonts w:ascii="TH SarabunIT๙" w:hAnsi="TH SarabunIT๙" w:cs="TH SarabunIT๙"/>
          <w:sz w:val="32"/>
          <w:szCs w:val="32"/>
          <w:cs/>
        </w:rPr>
        <w:t xml:space="preserve"> เพื่อใช้เป็นเครื่องมือในการประสานการปฏิบัติการพัฒนากับหน่วยงานอื่น ในพื้นที่</w:t>
      </w:r>
    </w:p>
    <w:p w:rsidR="00692D38" w:rsidRPr="00D42CBA" w:rsidRDefault="00DA539B" w:rsidP="00DA539B">
      <w:pPr>
        <w:pStyle w:val="ad"/>
        <w:spacing w:after="0"/>
        <w:ind w:firstLine="1440"/>
        <w:jc w:val="thaiDistribute"/>
        <w:rPr>
          <w:rFonts w:ascii="TH SarabunIT๙" w:hAnsi="TH SarabunIT๙" w:cs="TH SarabunIT๙"/>
          <w:spacing w:val="-2"/>
          <w:sz w:val="32"/>
          <w:szCs w:val="32"/>
        </w:rPr>
      </w:pPr>
      <w:r>
        <w:rPr>
          <w:rFonts w:ascii="TH SarabunIT๙" w:hAnsi="TH SarabunIT๙" w:cs="TH SarabunIT๙"/>
          <w:spacing w:val="-2"/>
          <w:sz w:val="32"/>
          <w:szCs w:val="32"/>
          <w:cs/>
        </w:rPr>
        <w:t xml:space="preserve">1.2.5  </w:t>
      </w:r>
      <w:r w:rsidR="00692D38" w:rsidRPr="00D42CBA">
        <w:rPr>
          <w:rFonts w:ascii="TH SarabunIT๙" w:hAnsi="TH SarabunIT๙" w:cs="TH SarabunIT๙"/>
          <w:spacing w:val="-2"/>
          <w:sz w:val="32"/>
          <w:szCs w:val="32"/>
          <w:cs/>
        </w:rPr>
        <w:t>เพื่อให้บรรลุจุดมุ่งหมาย ประหยัด ลดความไม่แน่นอน และเป็นการควบคุมการดำเนินงาน</w:t>
      </w:r>
    </w:p>
    <w:p w:rsidR="00692D38" w:rsidRDefault="00692D38" w:rsidP="00BE4499">
      <w:pPr>
        <w:pStyle w:val="ad"/>
        <w:tabs>
          <w:tab w:val="left" w:pos="5245"/>
        </w:tabs>
        <w:spacing w:before="120" w:after="0"/>
        <w:jc w:val="both"/>
        <w:rPr>
          <w:rFonts w:ascii="TH SarabunIT๙" w:hAnsi="TH SarabunIT๙" w:cs="TH SarabunIT๙"/>
          <w:i/>
          <w:iCs/>
          <w:sz w:val="32"/>
          <w:szCs w:val="32"/>
        </w:rPr>
      </w:pPr>
      <w:r w:rsidRPr="00D42CBA">
        <w:rPr>
          <w:rFonts w:ascii="TH SarabunIT๙" w:hAnsi="TH SarabunIT๙" w:cs="TH SarabunIT๙"/>
          <w:b/>
          <w:bCs/>
          <w:i/>
          <w:iCs/>
          <w:sz w:val="32"/>
          <w:szCs w:val="32"/>
          <w:cs/>
        </w:rPr>
        <w:t>1.3</w:t>
      </w:r>
      <w:r w:rsidRPr="00D42CBA">
        <w:rPr>
          <w:rFonts w:ascii="TH SarabunIT๙" w:hAnsi="TH SarabunIT๙" w:cs="TH SarabunIT๙"/>
          <w:b/>
          <w:bCs/>
          <w:i/>
          <w:iCs/>
          <w:sz w:val="32"/>
          <w:szCs w:val="32"/>
        </w:rPr>
        <w:t xml:space="preserve">  </w:t>
      </w:r>
      <w:r>
        <w:rPr>
          <w:rFonts w:ascii="TH SarabunIT๙" w:hAnsi="TH SarabunIT๙" w:cs="TH SarabunIT๙"/>
          <w:b/>
          <w:bCs/>
          <w:i/>
          <w:iCs/>
          <w:sz w:val="32"/>
          <w:szCs w:val="32"/>
          <w:u w:val="single"/>
          <w:cs/>
        </w:rPr>
        <w:t>ขั้นตอนในการ</w:t>
      </w:r>
      <w:r w:rsidR="001F32D7">
        <w:rPr>
          <w:rFonts w:ascii="TH SarabunIT๙" w:hAnsi="TH SarabunIT๙" w:cs="TH SarabunIT๙" w:hint="cs"/>
          <w:b/>
          <w:bCs/>
          <w:i/>
          <w:iCs/>
          <w:sz w:val="32"/>
          <w:szCs w:val="32"/>
          <w:u w:val="single"/>
          <w:cs/>
        </w:rPr>
        <w:t xml:space="preserve">แก้ไขแผนพัฒนาท้องถิ่น (พ.ศ. 2561 </w:t>
      </w:r>
      <w:r w:rsidR="001F32D7">
        <w:rPr>
          <w:rFonts w:ascii="TH SarabunIT๙" w:hAnsi="TH SarabunIT๙" w:cs="TH SarabunIT๙"/>
          <w:b/>
          <w:bCs/>
          <w:i/>
          <w:iCs/>
          <w:sz w:val="32"/>
          <w:szCs w:val="32"/>
          <w:u w:val="single"/>
          <w:cs/>
        </w:rPr>
        <w:t>–</w:t>
      </w:r>
      <w:r w:rsidR="001F32D7">
        <w:rPr>
          <w:rFonts w:ascii="TH SarabunIT๙" w:hAnsi="TH SarabunIT๙" w:cs="TH SarabunIT๙" w:hint="cs"/>
          <w:b/>
          <w:bCs/>
          <w:i/>
          <w:iCs/>
          <w:sz w:val="32"/>
          <w:szCs w:val="32"/>
          <w:u w:val="single"/>
          <w:cs/>
        </w:rPr>
        <w:t xml:space="preserve"> 2565)</w:t>
      </w:r>
    </w:p>
    <w:p w:rsidR="001F32D7" w:rsidRDefault="00692D38" w:rsidP="001F32D7">
      <w:pPr>
        <w:tabs>
          <w:tab w:val="left" w:pos="1134"/>
        </w:tabs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>
        <w:rPr>
          <w:rFonts w:ascii="TH SarabunIT๙" w:hAnsi="TH SarabunIT๙" w:cs="TH SarabunIT๙"/>
          <w:i/>
          <w:iCs/>
          <w:sz w:val="32"/>
          <w:szCs w:val="32"/>
        </w:rPr>
        <w:tab/>
      </w:r>
      <w:r w:rsidRPr="0046198D">
        <w:rPr>
          <w:rFonts w:ascii="TH SarabunIT๙" w:hAnsi="TH SarabunIT๙" w:cs="TH SarabunIT๙" w:hint="cs"/>
          <w:sz w:val="32"/>
          <w:szCs w:val="32"/>
          <w:cs/>
        </w:rPr>
        <w:t xml:space="preserve">ตามระเบียบกระทรวงมหาดไทยว่าด้วยการจัดทำแผนพัฒนาขององค์กรปกครองส่วนท้องถิ่น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</w:t>
      </w:r>
      <w:r w:rsidRPr="0046198D">
        <w:rPr>
          <w:rFonts w:ascii="TH SarabunIT๙" w:hAnsi="TH SarabunIT๙" w:cs="TH SarabunIT๙" w:hint="cs"/>
          <w:sz w:val="32"/>
          <w:szCs w:val="32"/>
          <w:cs/>
        </w:rPr>
        <w:t xml:space="preserve">พ.ศ. 2548 และที่แก้ไขเพิ่มเติมถึงฉบับที่ </w:t>
      </w:r>
      <w:r w:rsidR="001F32D7">
        <w:rPr>
          <w:rFonts w:ascii="TH SarabunIT๙" w:hAnsi="TH SarabunIT๙" w:cs="TH SarabunIT๙" w:hint="cs"/>
          <w:sz w:val="32"/>
          <w:szCs w:val="32"/>
          <w:cs/>
        </w:rPr>
        <w:t>3</w:t>
      </w:r>
      <w:r w:rsidRPr="0046198D">
        <w:rPr>
          <w:rFonts w:ascii="TH SarabunIT๙" w:hAnsi="TH SarabunIT๙" w:cs="TH SarabunIT๙" w:hint="cs"/>
          <w:sz w:val="32"/>
          <w:szCs w:val="32"/>
          <w:cs/>
        </w:rPr>
        <w:t xml:space="preserve"> พ.ศ. 25</w:t>
      </w:r>
      <w:r w:rsidR="001F32D7">
        <w:rPr>
          <w:rFonts w:ascii="TH SarabunIT๙" w:hAnsi="TH SarabunIT๙" w:cs="TH SarabunIT๙" w:hint="cs"/>
          <w:sz w:val="32"/>
          <w:szCs w:val="32"/>
          <w:cs/>
        </w:rPr>
        <w:t xml:space="preserve">62 </w:t>
      </w:r>
      <w:r w:rsidRPr="0046198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F32D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ข้อ 21 การแก้ไขแผนพัฒนาเป็นอำนาจของผู้บริหารท้องถิ่น</w:t>
      </w:r>
      <w:r w:rsidR="001F32D7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="001F32D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เมื่อผู้บริหารท้องถิ่นได้เห็นชอบแผนพัฒนาท้องถิ่นที่แก้ไขแล้ว ให้ปิดประกาศให้ประชาชนทราบโดยเปิดเผยไม่น้อยกว่าสามสิบวันนับแต่วันที่ผู้บริหารท้องถิ่นเห็นชอบ พร้อมทั้งแจ้งสภาท้องถิ่น อำเภอและจังหวัดทราบด้วย</w:t>
      </w:r>
    </w:p>
    <w:p w:rsidR="001F32D7" w:rsidRPr="00692D38" w:rsidRDefault="001F32D7" w:rsidP="001F32D7">
      <w:pPr>
        <w:tabs>
          <w:tab w:val="left" w:pos="1134"/>
        </w:tabs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>“การแก้ไข” หมายความว่า การแก้ไขข้อผิดพลาดในแผนพัฒนาหรือแผนการดำเนินงานให้ถูกต้อง โดยไม่ทำให้วัตถุประสงค์และสาระสำคัญเดิมเปลี่ยนแปลงไป</w:t>
      </w:r>
    </w:p>
    <w:p w:rsidR="00692D38" w:rsidRPr="00D42CBA" w:rsidRDefault="00692D38" w:rsidP="00DA539B">
      <w:pPr>
        <w:pStyle w:val="ad"/>
        <w:tabs>
          <w:tab w:val="left" w:pos="1418"/>
        </w:tabs>
        <w:spacing w:before="120" w:after="0"/>
        <w:jc w:val="both"/>
        <w:rPr>
          <w:rFonts w:ascii="TH SarabunIT๙" w:hAnsi="TH SarabunIT๙" w:cs="TH SarabunIT๙"/>
          <w:b/>
          <w:bCs/>
          <w:i/>
          <w:iCs/>
          <w:sz w:val="32"/>
          <w:szCs w:val="32"/>
          <w:u w:val="single"/>
        </w:rPr>
      </w:pPr>
      <w:r w:rsidRPr="00D42CBA">
        <w:rPr>
          <w:rFonts w:ascii="TH SarabunIT๙" w:hAnsi="TH SarabunIT๙" w:cs="TH SarabunIT๙"/>
          <w:b/>
          <w:bCs/>
          <w:i/>
          <w:iCs/>
          <w:sz w:val="32"/>
          <w:szCs w:val="32"/>
          <w:cs/>
        </w:rPr>
        <w:t xml:space="preserve">1.4  </w:t>
      </w:r>
      <w:r>
        <w:rPr>
          <w:rFonts w:ascii="TH SarabunIT๙" w:hAnsi="TH SarabunIT๙" w:cs="TH SarabunIT๙"/>
          <w:b/>
          <w:bCs/>
          <w:i/>
          <w:iCs/>
          <w:sz w:val="32"/>
          <w:szCs w:val="32"/>
          <w:u w:val="single"/>
          <w:cs/>
        </w:rPr>
        <w:t>ประโยชน์ของการจัดทำแผนพัฒนา</w:t>
      </w:r>
      <w:r>
        <w:rPr>
          <w:rFonts w:ascii="TH SarabunIT๙" w:hAnsi="TH SarabunIT๙" w:cs="TH SarabunIT๙" w:hint="cs"/>
          <w:b/>
          <w:bCs/>
          <w:i/>
          <w:iCs/>
          <w:sz w:val="32"/>
          <w:szCs w:val="32"/>
          <w:u w:val="single"/>
          <w:cs/>
        </w:rPr>
        <w:t>ท้องถิ่น</w:t>
      </w:r>
    </w:p>
    <w:p w:rsidR="00692D38" w:rsidRPr="001F32D7" w:rsidRDefault="00692D38" w:rsidP="001F32D7">
      <w:pPr>
        <w:pStyle w:val="ad"/>
        <w:tabs>
          <w:tab w:val="left" w:pos="0"/>
        </w:tabs>
        <w:spacing w:after="0"/>
        <w:ind w:firstLine="144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D42CBA">
        <w:rPr>
          <w:rFonts w:ascii="TH SarabunIT๙" w:hAnsi="TH SarabunIT๙" w:cs="TH SarabunIT๙"/>
          <w:sz w:val="32"/>
          <w:szCs w:val="32"/>
          <w:cs/>
        </w:rPr>
        <w:t xml:space="preserve">1.4.1  </w:t>
      </w:r>
      <w:r>
        <w:rPr>
          <w:rFonts w:ascii="TH SarabunIT๙" w:hAnsi="TH SarabunIT๙" w:cs="TH SarabunIT๙"/>
          <w:sz w:val="32"/>
          <w:szCs w:val="32"/>
          <w:cs/>
        </w:rPr>
        <w:t>การจัดทำแผนพัฒนา</w:t>
      </w:r>
      <w:r>
        <w:rPr>
          <w:rFonts w:ascii="TH SarabunIT๙" w:hAnsi="TH SarabunIT๙" w:cs="TH SarabunIT๙" w:hint="cs"/>
          <w:sz w:val="32"/>
          <w:szCs w:val="32"/>
          <w:cs/>
        </w:rPr>
        <w:t>ท้องถิ่น</w:t>
      </w:r>
      <w:r w:rsidRPr="00D42CBA">
        <w:rPr>
          <w:rFonts w:ascii="TH SarabunIT๙" w:hAnsi="TH SarabunIT๙" w:cs="TH SarabunIT๙"/>
          <w:sz w:val="32"/>
          <w:szCs w:val="32"/>
          <w:cs/>
        </w:rPr>
        <w:t xml:space="preserve"> เป็นเครื่องมือที่จะช่วยให้องค์การบริหารส่วนตำบลได้พิจารณา อย่างรอบคอบ ให้เห็นถึงความเชื่อมโยงระหว่างแนวทางการดำเนินงานต่าง ๆ ที่อาจมีความ เชื่อมโยงและส่งผลทั้งในเชิงสนับสนุนและเป็นอุปสรรคต่อกัน เพื่อให้องค์การบริหารส่วนตำบล นำมาตัดสินใจกำหนดแนวทางการดำเนินงาน และใช้ทรัพยากรการบริหารท้องถิ่น อย่างมีประสิทธิภาพ  เพื่อ</w:t>
      </w:r>
      <w:r>
        <w:rPr>
          <w:rFonts w:ascii="TH SarabunIT๙" w:hAnsi="TH SarabunIT๙" w:cs="TH SarabunIT๙"/>
          <w:sz w:val="32"/>
          <w:szCs w:val="32"/>
          <w:cs/>
        </w:rPr>
        <w:t xml:space="preserve">ให้เกิดประโยชน์สาธารณะสูงสุด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631A3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</w:t>
      </w:r>
      <w:r w:rsidR="001F32D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</w:t>
      </w:r>
      <w:r w:rsidRPr="00631A3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:rsidR="00692D38" w:rsidRPr="00D42CBA" w:rsidRDefault="009C49D7" w:rsidP="00D54CC3">
      <w:pPr>
        <w:pStyle w:val="ad"/>
        <w:numPr>
          <w:ilvl w:val="2"/>
          <w:numId w:val="5"/>
        </w:numPr>
        <w:tabs>
          <w:tab w:val="left" w:pos="0"/>
        </w:tabs>
        <w:spacing w:after="0"/>
        <w:ind w:left="1985" w:hanging="54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692D38" w:rsidRPr="00D42CBA">
        <w:rPr>
          <w:rFonts w:ascii="TH SarabunIT๙" w:hAnsi="TH SarabunIT๙" w:cs="TH SarabunIT๙"/>
          <w:sz w:val="32"/>
          <w:szCs w:val="32"/>
          <w:cs/>
        </w:rPr>
        <w:t>ทำให้องค์การบริหารส่วนตำบล มีทิศทางการพัฒนาที่ชัดเจน</w:t>
      </w:r>
    </w:p>
    <w:p w:rsidR="00692D38" w:rsidRDefault="00692D38" w:rsidP="00DA539B">
      <w:pPr>
        <w:pStyle w:val="ad"/>
        <w:spacing w:after="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D42CBA">
        <w:rPr>
          <w:rFonts w:ascii="TH SarabunIT๙" w:hAnsi="TH SarabunIT๙" w:cs="TH SarabunIT๙"/>
          <w:spacing w:val="-2"/>
          <w:sz w:val="32"/>
          <w:szCs w:val="32"/>
          <w:cs/>
        </w:rPr>
        <w:t>1.4.3  ทำให้องค์การบริหารส่วนตำบล</w:t>
      </w:r>
      <w:r w:rsidRPr="00D42CBA">
        <w:rPr>
          <w:rFonts w:ascii="TH SarabunIT๙" w:hAnsi="TH SarabunIT๙" w:cs="TH SarabunIT๙"/>
          <w:spacing w:val="-2"/>
          <w:sz w:val="32"/>
          <w:szCs w:val="32"/>
        </w:rPr>
        <w:t xml:space="preserve"> </w:t>
      </w:r>
      <w:r w:rsidRPr="00D42CBA">
        <w:rPr>
          <w:rFonts w:ascii="TH SarabunIT๙" w:hAnsi="TH SarabunIT๙" w:cs="TH SarabunIT๙"/>
          <w:spacing w:val="-2"/>
          <w:sz w:val="32"/>
          <w:szCs w:val="32"/>
          <w:cs/>
        </w:rPr>
        <w:t>มีแผนงานโครงการกิจกรรมตามความต้องการของประชาชนในตำบล</w:t>
      </w:r>
    </w:p>
    <w:p w:rsidR="00DA539B" w:rsidRPr="00D42CBA" w:rsidRDefault="00DA539B" w:rsidP="00DA539B">
      <w:pPr>
        <w:pStyle w:val="ad"/>
        <w:spacing w:after="0"/>
        <w:ind w:firstLine="1440"/>
        <w:jc w:val="thaiDistribute"/>
        <w:rPr>
          <w:rFonts w:ascii="TH SarabunIT๙" w:hAnsi="TH SarabunIT๙" w:cs="TH SarabunIT๙"/>
          <w:spacing w:val="-2"/>
          <w:sz w:val="32"/>
          <w:szCs w:val="32"/>
        </w:rPr>
      </w:pPr>
      <w:r w:rsidRPr="00D42CBA">
        <w:rPr>
          <w:rFonts w:ascii="TH SarabunIT๙" w:hAnsi="TH SarabunIT๙" w:cs="TH SarabunIT๙"/>
          <w:spacing w:val="-2"/>
          <w:sz w:val="32"/>
          <w:szCs w:val="32"/>
          <w:cs/>
        </w:rPr>
        <w:t>1.4.4  ทำให้</w:t>
      </w:r>
      <w:r w:rsidRPr="00D42CBA">
        <w:rPr>
          <w:rFonts w:ascii="TH SarabunIT๙" w:hAnsi="TH SarabunIT๙" w:cs="TH SarabunIT๙"/>
          <w:spacing w:val="-4"/>
          <w:sz w:val="32"/>
          <w:szCs w:val="32"/>
          <w:cs/>
        </w:rPr>
        <w:t>องค์การบริหารส่วนตำบลใช้</w:t>
      </w:r>
      <w:r w:rsidRPr="00D42CBA">
        <w:rPr>
          <w:rFonts w:ascii="TH SarabunIT๙" w:hAnsi="TH SarabunIT๙" w:cs="TH SarabunIT๙"/>
          <w:spacing w:val="-2"/>
          <w:sz w:val="32"/>
          <w:szCs w:val="32"/>
          <w:cs/>
        </w:rPr>
        <w:t>แผนพัฒนาเป็นแนวทางในการจัดทำข้อบัญญัติงบประมาณ</w:t>
      </w:r>
      <w:r w:rsidRPr="00D42CBA">
        <w:rPr>
          <w:rFonts w:ascii="TH SarabunIT๙" w:hAnsi="TH SarabunIT๙" w:cs="TH SarabunIT๙"/>
          <w:sz w:val="32"/>
          <w:szCs w:val="32"/>
          <w:cs/>
        </w:rPr>
        <w:t>ทำให้องค์การบริหารส่วนตำบล  มีการพัฒนาพื้นที่ไม่ซ้ำซ้อนกับหน่วยงานอื่น</w:t>
      </w:r>
    </w:p>
    <w:p w:rsidR="00DA539B" w:rsidRPr="00D42CBA" w:rsidRDefault="00DA539B" w:rsidP="00DA539B">
      <w:pPr>
        <w:pStyle w:val="ad"/>
        <w:spacing w:after="0"/>
        <w:ind w:firstLine="144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D42CBA">
        <w:rPr>
          <w:rFonts w:ascii="TH SarabunIT๙" w:hAnsi="TH SarabunIT๙" w:cs="TH SarabunIT๙"/>
          <w:sz w:val="32"/>
          <w:szCs w:val="32"/>
          <w:cs/>
        </w:rPr>
        <w:t>1.4.5  ทำให้ได้ทราบล่วงหน้าว่าจะดำเนินการอะไรบ้าง  เพื่อประชาชนได้ข้อมูลในการติดตามและตรวจสอบการดำเนินงานขององค์การบริหารส่วนตำบลให้เป็นไปด้วยความถูกต้อง โปร่งใส</w:t>
      </w:r>
    </w:p>
    <w:p w:rsidR="00DA539B" w:rsidRPr="00D42CBA" w:rsidRDefault="00DA539B" w:rsidP="00DA539B">
      <w:pPr>
        <w:pStyle w:val="ad"/>
        <w:spacing w:after="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D42CBA">
        <w:rPr>
          <w:rFonts w:ascii="TH SarabunIT๙" w:hAnsi="TH SarabunIT๙" w:cs="TH SarabunIT๙"/>
          <w:sz w:val="32"/>
          <w:szCs w:val="32"/>
          <w:cs/>
        </w:rPr>
        <w:t>1.4.6  สามารถวางแผนการทำงานได้ล่วงหน้า ทำให้เกิดประสิทธิภาพมากยิ่งขึ้น ความผิดพลาดในการปฏิบัติงานก็จะลดน้อยลง</w:t>
      </w:r>
    </w:p>
    <w:p w:rsidR="00DA539B" w:rsidRDefault="00DA539B" w:rsidP="00DA539B">
      <w:pPr>
        <w:pStyle w:val="ad"/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67FA0" w:rsidRPr="00D42CBA" w:rsidRDefault="00267FA0" w:rsidP="00DA539B">
      <w:pPr>
        <w:pStyle w:val="ad"/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D003A4" w:rsidRPr="00DA539B" w:rsidRDefault="00D003A4" w:rsidP="00692D38">
      <w:pPr>
        <w:pStyle w:val="ad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F32D7" w:rsidRDefault="001F32D7" w:rsidP="007A7266">
      <w:pPr>
        <w:rPr>
          <w:sz w:val="20"/>
          <w:szCs w:val="24"/>
        </w:rPr>
      </w:pPr>
    </w:p>
    <w:p w:rsidR="001F32D7" w:rsidRDefault="001F32D7" w:rsidP="007A7266">
      <w:pPr>
        <w:rPr>
          <w:sz w:val="20"/>
          <w:szCs w:val="24"/>
        </w:rPr>
      </w:pPr>
    </w:p>
    <w:p w:rsidR="00D06B85" w:rsidRPr="00903311" w:rsidRDefault="00D06B85" w:rsidP="00D06B85">
      <w:pPr>
        <w:jc w:val="center"/>
        <w:rPr>
          <w:rFonts w:ascii="TH SarabunIT๙" w:hAnsi="TH SarabunIT๙" w:cs="TH SarabunIT๙"/>
          <w:b/>
          <w:bCs/>
          <w:sz w:val="44"/>
          <w:szCs w:val="44"/>
        </w:rPr>
      </w:pPr>
      <w:r w:rsidRPr="00903311">
        <w:rPr>
          <w:rFonts w:ascii="TH SarabunIT๙" w:hAnsi="TH SarabunIT๙" w:cs="TH SarabunIT๙"/>
          <w:b/>
          <w:bCs/>
          <w:sz w:val="44"/>
          <w:szCs w:val="44"/>
          <w:cs/>
        </w:rPr>
        <w:t>สารบัญ</w:t>
      </w:r>
    </w:p>
    <w:p w:rsidR="00D06B85" w:rsidRPr="00903311" w:rsidRDefault="00D06B85" w:rsidP="00D06B8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D06B85" w:rsidRPr="00903311" w:rsidRDefault="00D06B85" w:rsidP="00D06B85">
      <w:pPr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 w:rsidRPr="00903311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Pr="00903311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Pr="00903311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Pr="00903311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Pr="00903311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Pr="00903311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Pr="00903311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Pr="00903311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Pr="00903311">
        <w:rPr>
          <w:rFonts w:ascii="TH SarabunIT๙" w:hAnsi="TH SarabunIT๙" w:cs="TH SarabunIT๙"/>
          <w:b/>
          <w:bCs/>
          <w:sz w:val="36"/>
          <w:szCs w:val="36"/>
          <w:cs/>
        </w:rPr>
        <w:tab/>
        <w:t xml:space="preserve">    </w:t>
      </w:r>
      <w:r w:rsidRPr="00903311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Pr="00903311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</w:p>
    <w:p w:rsidR="00D06B85" w:rsidRDefault="00D06B85" w:rsidP="00D06B85">
      <w:pPr>
        <w:spacing w:after="240" w:line="360" w:lineRule="auto"/>
        <w:jc w:val="both"/>
        <w:rPr>
          <w:rFonts w:ascii="TH SarabunIT๙" w:hAnsi="TH SarabunIT๙" w:cs="TH SarabunIT๙"/>
          <w:sz w:val="32"/>
          <w:szCs w:val="32"/>
        </w:rPr>
      </w:pPr>
      <w:r w:rsidRPr="00903311">
        <w:rPr>
          <w:rFonts w:ascii="TH SarabunIT๙" w:hAnsi="TH SarabunIT๙" w:cs="TH SarabunIT๙"/>
          <w:sz w:val="32"/>
          <w:szCs w:val="32"/>
          <w:cs/>
        </w:rPr>
        <w:tab/>
      </w:r>
      <w:r w:rsidRPr="00903311">
        <w:rPr>
          <w:rFonts w:ascii="TH SarabunIT๙" w:hAnsi="TH SarabunIT๙" w:cs="TH SarabunIT๙"/>
          <w:sz w:val="32"/>
          <w:szCs w:val="32"/>
          <w:cs/>
        </w:rPr>
        <w:tab/>
      </w:r>
      <w:r w:rsidRPr="00903311">
        <w:rPr>
          <w:rFonts w:ascii="TH SarabunIT๙" w:hAnsi="TH SarabunIT๙" w:cs="TH SarabunIT๙"/>
          <w:sz w:val="32"/>
          <w:szCs w:val="32"/>
          <w:cs/>
        </w:rPr>
        <w:tab/>
      </w:r>
      <w:r w:rsidRPr="00903311">
        <w:rPr>
          <w:rFonts w:ascii="TH SarabunIT๙" w:hAnsi="TH SarabunIT๙" w:cs="TH SarabunIT๙"/>
          <w:sz w:val="32"/>
          <w:szCs w:val="32"/>
          <w:cs/>
        </w:rPr>
        <w:tab/>
      </w:r>
      <w:r w:rsidRPr="00903311">
        <w:rPr>
          <w:rFonts w:ascii="TH SarabunIT๙" w:hAnsi="TH SarabunIT๙" w:cs="TH SarabunIT๙"/>
          <w:sz w:val="32"/>
          <w:szCs w:val="32"/>
          <w:cs/>
        </w:rPr>
        <w:tab/>
      </w:r>
      <w:r w:rsidRPr="00903311">
        <w:rPr>
          <w:rFonts w:ascii="TH SarabunIT๙" w:hAnsi="TH SarabunIT๙" w:cs="TH SarabunIT๙"/>
          <w:sz w:val="32"/>
          <w:szCs w:val="32"/>
          <w:cs/>
        </w:rPr>
        <w:tab/>
      </w:r>
      <w:r w:rsidRPr="00903311">
        <w:rPr>
          <w:rFonts w:ascii="TH SarabunIT๙" w:hAnsi="TH SarabunIT๙" w:cs="TH SarabunIT๙"/>
          <w:sz w:val="32"/>
          <w:szCs w:val="32"/>
          <w:cs/>
        </w:rPr>
        <w:tab/>
      </w:r>
      <w:r w:rsidRPr="00903311">
        <w:rPr>
          <w:rFonts w:ascii="TH SarabunIT๙" w:hAnsi="TH SarabunIT๙" w:cs="TH SarabunIT๙"/>
          <w:sz w:val="32"/>
          <w:szCs w:val="32"/>
          <w:cs/>
        </w:rPr>
        <w:tab/>
      </w:r>
      <w:r w:rsidRPr="00903311">
        <w:rPr>
          <w:rFonts w:ascii="TH SarabunIT๙" w:hAnsi="TH SarabunIT๙" w:cs="TH SarabunIT๙"/>
          <w:sz w:val="32"/>
          <w:szCs w:val="32"/>
          <w:cs/>
        </w:rPr>
        <w:tab/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D0079B">
        <w:rPr>
          <w:rFonts w:ascii="TH SarabunIT๙" w:hAnsi="TH SarabunIT๙" w:cs="TH SarabunIT๙" w:hint="cs"/>
          <w:sz w:val="32"/>
          <w:szCs w:val="32"/>
          <w:cs/>
        </w:rPr>
        <w:t>บทนำ</w:t>
      </w:r>
      <w:r w:rsidRPr="00D0079B">
        <w:rPr>
          <w:rFonts w:ascii="TH SarabunIT๙" w:hAnsi="TH SarabunIT๙" w:cs="TH SarabunIT๙" w:hint="cs"/>
          <w:sz w:val="32"/>
          <w:szCs w:val="32"/>
          <w:cs/>
        </w:rPr>
        <w:tab/>
      </w:r>
      <w:r w:rsidRPr="00D0079B">
        <w:rPr>
          <w:rFonts w:ascii="TH SarabunIT๙" w:hAnsi="TH SarabunIT๙" w:cs="TH SarabunIT๙"/>
          <w:sz w:val="32"/>
          <w:szCs w:val="32"/>
          <w:cs/>
        </w:rPr>
        <w:tab/>
      </w:r>
      <w:r w:rsidRPr="00D0079B">
        <w:rPr>
          <w:rFonts w:ascii="TH SarabunIT๙" w:hAnsi="TH SarabunIT๙" w:cs="TH SarabunIT๙" w:hint="cs"/>
          <w:sz w:val="32"/>
          <w:szCs w:val="32"/>
          <w:cs/>
        </w:rPr>
        <w:tab/>
      </w:r>
      <w:r w:rsidRPr="00D0079B">
        <w:rPr>
          <w:rFonts w:ascii="TH SarabunIT๙" w:hAnsi="TH SarabunIT๙" w:cs="TH SarabunIT๙" w:hint="cs"/>
          <w:sz w:val="32"/>
          <w:szCs w:val="32"/>
          <w:cs/>
        </w:rPr>
        <w:tab/>
      </w:r>
      <w:r w:rsidRPr="00D0079B">
        <w:rPr>
          <w:rFonts w:ascii="TH SarabunIT๙" w:hAnsi="TH SarabunIT๙" w:cs="TH SarabunIT๙" w:hint="cs"/>
          <w:sz w:val="32"/>
          <w:szCs w:val="32"/>
          <w:cs/>
        </w:rPr>
        <w:tab/>
      </w:r>
      <w:r w:rsidRPr="00D0079B">
        <w:rPr>
          <w:rFonts w:ascii="TH SarabunIT๙" w:hAnsi="TH SarabunIT๙" w:cs="TH SarabunIT๙"/>
          <w:sz w:val="32"/>
          <w:szCs w:val="32"/>
          <w:cs/>
        </w:rPr>
        <w:tab/>
      </w:r>
      <w:r w:rsidRPr="00D0079B">
        <w:rPr>
          <w:rFonts w:ascii="TH SarabunIT๙" w:hAnsi="TH SarabunIT๙" w:cs="TH SarabunIT๙"/>
          <w:sz w:val="32"/>
          <w:szCs w:val="32"/>
          <w:cs/>
        </w:rPr>
        <w:tab/>
      </w:r>
      <w:r w:rsidRPr="00D0079B">
        <w:rPr>
          <w:rFonts w:ascii="TH SarabunIT๙" w:hAnsi="TH SarabunIT๙" w:cs="TH SarabunIT๙"/>
          <w:sz w:val="32"/>
          <w:szCs w:val="32"/>
          <w:cs/>
        </w:rPr>
        <w:tab/>
      </w:r>
      <w:r w:rsidRPr="00D0079B">
        <w:rPr>
          <w:rFonts w:ascii="TH SarabunIT๙" w:hAnsi="TH SarabunIT๙" w:cs="TH SarabunIT๙"/>
          <w:sz w:val="32"/>
          <w:szCs w:val="32"/>
          <w:cs/>
        </w:rPr>
        <w:tab/>
      </w:r>
      <w:r w:rsidRPr="00D0079B">
        <w:rPr>
          <w:rFonts w:ascii="TH SarabunIT๙" w:hAnsi="TH SarabunIT๙" w:cs="TH SarabunIT๙"/>
          <w:sz w:val="32"/>
          <w:szCs w:val="32"/>
          <w:cs/>
        </w:rPr>
        <w:tab/>
        <w:t>1</w:t>
      </w:r>
    </w:p>
    <w:p w:rsidR="00072EC8" w:rsidRPr="00D0079B" w:rsidRDefault="00072EC8" w:rsidP="00D06B85">
      <w:pPr>
        <w:spacing w:after="240" w:line="360" w:lineRule="auto"/>
        <w:jc w:val="both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รายละเอียดโครงการพัฒนา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5547A3">
        <w:rPr>
          <w:rFonts w:ascii="TH SarabunIT๙" w:hAnsi="TH SarabunIT๙" w:cs="TH SarabunIT๙" w:hint="cs"/>
          <w:sz w:val="32"/>
          <w:szCs w:val="32"/>
          <w:cs/>
        </w:rPr>
        <w:t>3</w:t>
      </w:r>
    </w:p>
    <w:p w:rsidR="00D06B85" w:rsidRPr="00D0079B" w:rsidRDefault="00D06B85" w:rsidP="00D06B85">
      <w:pPr>
        <w:spacing w:before="120" w:line="360" w:lineRule="auto"/>
        <w:ind w:firstLine="720"/>
        <w:jc w:val="both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D0079B">
        <w:rPr>
          <w:rFonts w:ascii="TH SarabunIT๙" w:hAnsi="TH SarabunIT๙" w:cs="TH SarabunIT๙" w:hint="cs"/>
          <w:sz w:val="32"/>
          <w:szCs w:val="32"/>
          <w:cs/>
        </w:rPr>
        <w:t>บัญชีสรุปโครงการพัฒนา (แบบ ผ.01)</w:t>
      </w:r>
      <w:r w:rsidRPr="00D0079B">
        <w:rPr>
          <w:rFonts w:ascii="TH SarabunIT๙" w:hAnsi="TH SarabunIT๙" w:cs="TH SarabunIT๙" w:hint="cs"/>
          <w:sz w:val="32"/>
          <w:szCs w:val="32"/>
          <w:cs/>
        </w:rPr>
        <w:tab/>
      </w:r>
      <w:r w:rsidRPr="00D0079B">
        <w:rPr>
          <w:rFonts w:ascii="TH SarabunIT๙" w:hAnsi="TH SarabunIT๙" w:cs="TH SarabunIT๙" w:hint="cs"/>
          <w:sz w:val="32"/>
          <w:szCs w:val="32"/>
          <w:cs/>
        </w:rPr>
        <w:tab/>
      </w:r>
      <w:r w:rsidRPr="00D0079B">
        <w:rPr>
          <w:rFonts w:ascii="TH SarabunIT๙" w:hAnsi="TH SarabunIT๙" w:cs="TH SarabunIT๙" w:hint="cs"/>
          <w:sz w:val="32"/>
          <w:szCs w:val="32"/>
          <w:cs/>
        </w:rPr>
        <w:tab/>
      </w:r>
      <w:r w:rsidRPr="00D0079B">
        <w:rPr>
          <w:rFonts w:ascii="TH SarabunIT๙" w:hAnsi="TH SarabunIT๙" w:cs="TH SarabunIT๙" w:hint="cs"/>
          <w:sz w:val="32"/>
          <w:szCs w:val="32"/>
          <w:cs/>
        </w:rPr>
        <w:tab/>
      </w:r>
      <w:r w:rsidRPr="00D0079B">
        <w:rPr>
          <w:rFonts w:ascii="TH SarabunIT๙" w:hAnsi="TH SarabunIT๙" w:cs="TH SarabunIT๙" w:hint="cs"/>
          <w:sz w:val="32"/>
          <w:szCs w:val="32"/>
          <w:cs/>
        </w:rPr>
        <w:tab/>
      </w:r>
      <w:r w:rsidRPr="00D0079B">
        <w:rPr>
          <w:rFonts w:ascii="TH SarabunIT๙" w:hAnsi="TH SarabunIT๙" w:cs="TH SarabunIT๙" w:hint="cs"/>
          <w:sz w:val="32"/>
          <w:szCs w:val="32"/>
          <w:cs/>
        </w:rPr>
        <w:tab/>
      </w:r>
      <w:r w:rsidR="001167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4</w:t>
      </w:r>
    </w:p>
    <w:p w:rsidR="00D06B85" w:rsidRPr="00D0079B" w:rsidRDefault="00D06B85" w:rsidP="00D06B85">
      <w:pPr>
        <w:spacing w:before="240" w:line="360" w:lineRule="auto"/>
        <w:ind w:firstLine="720"/>
        <w:jc w:val="both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 w:rsidRPr="00D0079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รายละเอียดโครงการ (แบบ ผ.0</w:t>
      </w:r>
      <w:r w:rsidR="005547A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2</w:t>
      </w:r>
      <w:r w:rsidR="003D3A0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/1)</w:t>
      </w:r>
      <w:r w:rsidR="003D3A0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="003D3A0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="003D3A0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="003D3A0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="003D3A0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 xml:space="preserve"> </w:t>
      </w:r>
      <w:r w:rsidR="003D3A0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="0080394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6</w:t>
      </w:r>
    </w:p>
    <w:p w:rsidR="00D06B85" w:rsidRPr="00D0079B" w:rsidRDefault="00D06B85" w:rsidP="00D06B85">
      <w:pPr>
        <w:spacing w:line="360" w:lineRule="auto"/>
        <w:jc w:val="both"/>
        <w:rPr>
          <w:rFonts w:ascii="TH SarabunIT๙" w:hAnsi="TH SarabunIT๙" w:cs="TH SarabunIT๙"/>
          <w:sz w:val="32"/>
          <w:szCs w:val="32"/>
          <w:cs/>
        </w:rPr>
      </w:pPr>
      <w:r w:rsidRPr="00D0079B">
        <w:rPr>
          <w:rFonts w:ascii="TH SarabunIT๙" w:hAnsi="TH SarabunIT๙" w:cs="TH SarabunIT๙"/>
          <w:sz w:val="32"/>
          <w:szCs w:val="32"/>
          <w:cs/>
        </w:rPr>
        <w:tab/>
      </w:r>
      <w:r w:rsidRPr="00D0079B">
        <w:rPr>
          <w:rFonts w:ascii="TH SarabunIT๙" w:hAnsi="TH SarabunIT๙" w:cs="TH SarabunIT๙"/>
          <w:sz w:val="32"/>
          <w:szCs w:val="32"/>
          <w:cs/>
        </w:rPr>
        <w:tab/>
      </w:r>
    </w:p>
    <w:p w:rsidR="00D06B85" w:rsidRPr="00903311" w:rsidRDefault="00D06B85" w:rsidP="00D06B85">
      <w:pPr>
        <w:spacing w:line="36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:rsidR="001F32D7" w:rsidRDefault="001F32D7" w:rsidP="007A7266">
      <w:pPr>
        <w:rPr>
          <w:sz w:val="20"/>
          <w:szCs w:val="24"/>
        </w:rPr>
      </w:pPr>
    </w:p>
    <w:p w:rsidR="005E5B27" w:rsidRDefault="005E5B27" w:rsidP="007A7266">
      <w:pPr>
        <w:rPr>
          <w:sz w:val="20"/>
          <w:szCs w:val="24"/>
        </w:rPr>
      </w:pPr>
    </w:p>
    <w:p w:rsidR="005E5B27" w:rsidRDefault="005E5B27" w:rsidP="007A7266">
      <w:pPr>
        <w:rPr>
          <w:sz w:val="20"/>
          <w:szCs w:val="24"/>
        </w:rPr>
      </w:pPr>
    </w:p>
    <w:p w:rsidR="005E5B27" w:rsidRDefault="005E5B27" w:rsidP="007A7266">
      <w:pPr>
        <w:rPr>
          <w:sz w:val="20"/>
          <w:szCs w:val="24"/>
        </w:rPr>
      </w:pPr>
    </w:p>
    <w:p w:rsidR="005E5B27" w:rsidRDefault="005E5B27" w:rsidP="007A7266">
      <w:pPr>
        <w:rPr>
          <w:sz w:val="20"/>
          <w:szCs w:val="24"/>
        </w:rPr>
      </w:pPr>
    </w:p>
    <w:p w:rsidR="005E5B27" w:rsidRDefault="005E5B27" w:rsidP="007A7266">
      <w:pPr>
        <w:rPr>
          <w:sz w:val="20"/>
          <w:szCs w:val="24"/>
        </w:rPr>
      </w:pPr>
    </w:p>
    <w:p w:rsidR="005E5B27" w:rsidRDefault="005E5B27" w:rsidP="007A7266">
      <w:pPr>
        <w:rPr>
          <w:sz w:val="20"/>
          <w:szCs w:val="24"/>
        </w:rPr>
      </w:pPr>
    </w:p>
    <w:p w:rsidR="005E5B27" w:rsidRDefault="005E5B27" w:rsidP="007A7266">
      <w:pPr>
        <w:rPr>
          <w:sz w:val="20"/>
          <w:szCs w:val="24"/>
        </w:rPr>
      </w:pPr>
    </w:p>
    <w:p w:rsidR="005E5B27" w:rsidRDefault="005E5B27" w:rsidP="007A7266">
      <w:pPr>
        <w:rPr>
          <w:sz w:val="20"/>
          <w:szCs w:val="24"/>
        </w:rPr>
      </w:pPr>
    </w:p>
    <w:p w:rsidR="005E5B27" w:rsidRDefault="005E5B27" w:rsidP="007A7266">
      <w:pPr>
        <w:rPr>
          <w:sz w:val="20"/>
          <w:szCs w:val="24"/>
        </w:rPr>
      </w:pPr>
    </w:p>
    <w:p w:rsidR="005E5B27" w:rsidRDefault="005E5B27" w:rsidP="007A7266">
      <w:pPr>
        <w:rPr>
          <w:sz w:val="20"/>
          <w:szCs w:val="24"/>
        </w:rPr>
      </w:pPr>
    </w:p>
    <w:p w:rsidR="005E5B27" w:rsidRDefault="005E5B27" w:rsidP="007A7266">
      <w:pPr>
        <w:rPr>
          <w:sz w:val="20"/>
          <w:szCs w:val="24"/>
        </w:rPr>
      </w:pPr>
    </w:p>
    <w:p w:rsidR="005E5B27" w:rsidRDefault="005E5B27" w:rsidP="007A7266">
      <w:pPr>
        <w:rPr>
          <w:sz w:val="20"/>
          <w:szCs w:val="24"/>
        </w:rPr>
      </w:pPr>
    </w:p>
    <w:p w:rsidR="005E5B27" w:rsidRDefault="005E5B27" w:rsidP="007A7266">
      <w:pPr>
        <w:rPr>
          <w:sz w:val="20"/>
          <w:szCs w:val="24"/>
        </w:rPr>
      </w:pPr>
    </w:p>
    <w:p w:rsidR="005E5B27" w:rsidRDefault="005E5B27" w:rsidP="007A7266">
      <w:pPr>
        <w:rPr>
          <w:sz w:val="20"/>
          <w:szCs w:val="24"/>
        </w:rPr>
      </w:pPr>
    </w:p>
    <w:p w:rsidR="005E5B27" w:rsidRDefault="005E5B27" w:rsidP="007A7266">
      <w:pPr>
        <w:rPr>
          <w:sz w:val="20"/>
          <w:szCs w:val="24"/>
        </w:rPr>
      </w:pPr>
    </w:p>
    <w:p w:rsidR="005E5B27" w:rsidRDefault="005E5B27" w:rsidP="007A7266">
      <w:pPr>
        <w:rPr>
          <w:sz w:val="20"/>
          <w:szCs w:val="24"/>
        </w:rPr>
      </w:pPr>
    </w:p>
    <w:p w:rsidR="005E5B27" w:rsidRDefault="005E5B27" w:rsidP="007A7266">
      <w:pPr>
        <w:rPr>
          <w:sz w:val="20"/>
          <w:szCs w:val="24"/>
        </w:rPr>
      </w:pPr>
    </w:p>
    <w:p w:rsidR="005E5B27" w:rsidRDefault="005E5B27" w:rsidP="007A7266">
      <w:pPr>
        <w:rPr>
          <w:sz w:val="20"/>
          <w:szCs w:val="24"/>
        </w:rPr>
      </w:pPr>
    </w:p>
    <w:p w:rsidR="005E5B27" w:rsidRDefault="005E5B27" w:rsidP="007A7266">
      <w:pPr>
        <w:rPr>
          <w:sz w:val="20"/>
          <w:szCs w:val="24"/>
        </w:rPr>
      </w:pPr>
    </w:p>
    <w:p w:rsidR="005E5B27" w:rsidRDefault="005E5B27" w:rsidP="007A7266">
      <w:pPr>
        <w:rPr>
          <w:sz w:val="20"/>
          <w:szCs w:val="24"/>
        </w:rPr>
      </w:pPr>
    </w:p>
    <w:p w:rsidR="005E5B27" w:rsidRDefault="005E5B27" w:rsidP="007A7266">
      <w:pPr>
        <w:rPr>
          <w:sz w:val="20"/>
          <w:szCs w:val="24"/>
        </w:rPr>
      </w:pPr>
    </w:p>
    <w:p w:rsidR="005E5B27" w:rsidRDefault="005E5B27" w:rsidP="007A7266">
      <w:pPr>
        <w:rPr>
          <w:sz w:val="20"/>
          <w:szCs w:val="24"/>
        </w:rPr>
      </w:pPr>
    </w:p>
    <w:p w:rsidR="005E5B27" w:rsidRDefault="005E5B27" w:rsidP="007A7266">
      <w:pPr>
        <w:rPr>
          <w:sz w:val="20"/>
          <w:szCs w:val="24"/>
        </w:rPr>
      </w:pPr>
    </w:p>
    <w:p w:rsidR="00BE4499" w:rsidRDefault="00BE4499" w:rsidP="007A7266">
      <w:pPr>
        <w:rPr>
          <w:sz w:val="20"/>
          <w:szCs w:val="24"/>
        </w:rPr>
      </w:pPr>
    </w:p>
    <w:p w:rsidR="005E5B27" w:rsidRDefault="005E5B27" w:rsidP="007A7266">
      <w:pPr>
        <w:rPr>
          <w:sz w:val="20"/>
          <w:szCs w:val="24"/>
        </w:rPr>
      </w:pPr>
    </w:p>
    <w:p w:rsidR="005E5B27" w:rsidRPr="00AE209E" w:rsidRDefault="005E5B27" w:rsidP="00AE209E">
      <w:pPr>
        <w:spacing w:before="120"/>
        <w:jc w:val="center"/>
        <w:rPr>
          <w:rFonts w:cs="AngsanaUPC"/>
          <w:sz w:val="32"/>
          <w:szCs w:val="32"/>
        </w:rPr>
        <w:sectPr w:rsidR="005E5B27" w:rsidRPr="00AE209E" w:rsidSect="002272F3">
          <w:pgSz w:w="11906" w:h="16838"/>
          <w:pgMar w:top="142" w:right="849" w:bottom="567" w:left="1701" w:header="709" w:footer="709" w:gutter="0"/>
          <w:cols w:space="708"/>
          <w:docGrid w:linePitch="360"/>
        </w:sectPr>
      </w:pPr>
      <w:r>
        <w:rPr>
          <w:rFonts w:cs="AngsanaUPC" w:hint="cs"/>
          <w:sz w:val="32"/>
          <w:szCs w:val="32"/>
        </w:rPr>
        <w:sym w:font="Wingdings" w:char="F04A"/>
      </w:r>
      <w:r>
        <w:rPr>
          <w:rFonts w:cs="AngsanaUPC"/>
          <w:sz w:val="32"/>
          <w:szCs w:val="32"/>
        </w:rPr>
        <w:t xml:space="preserve"> </w:t>
      </w:r>
      <w:r>
        <w:rPr>
          <w:rFonts w:cs="AngsanaUPC" w:hint="cs"/>
          <w:sz w:val="32"/>
          <w:szCs w:val="32"/>
        </w:rPr>
        <w:sym w:font="Wingdings" w:char="F04A"/>
      </w:r>
      <w:r>
        <w:rPr>
          <w:rFonts w:cs="AngsanaUPC"/>
          <w:sz w:val="32"/>
          <w:szCs w:val="32"/>
        </w:rPr>
        <w:t xml:space="preserve"> </w:t>
      </w:r>
      <w:r>
        <w:rPr>
          <w:rFonts w:cs="AngsanaUPC" w:hint="cs"/>
          <w:sz w:val="32"/>
          <w:szCs w:val="32"/>
        </w:rPr>
        <w:sym w:font="Wingdings" w:char="F04A"/>
      </w:r>
      <w:r>
        <w:rPr>
          <w:rFonts w:cs="AngsanaUPC"/>
          <w:sz w:val="32"/>
          <w:szCs w:val="32"/>
        </w:rPr>
        <w:t xml:space="preserve"> </w:t>
      </w:r>
      <w:r>
        <w:rPr>
          <w:rFonts w:cs="AngsanaUPC" w:hint="cs"/>
          <w:sz w:val="32"/>
          <w:szCs w:val="32"/>
        </w:rPr>
        <w:sym w:font="Wingdings" w:char="F04A"/>
      </w:r>
      <w:r>
        <w:rPr>
          <w:rFonts w:cs="AngsanaUPC"/>
          <w:sz w:val="32"/>
          <w:szCs w:val="32"/>
        </w:rPr>
        <w:t xml:space="preserve"> </w:t>
      </w:r>
      <w:r>
        <w:rPr>
          <w:rFonts w:cs="AngsanaUPC" w:hint="cs"/>
          <w:sz w:val="32"/>
          <w:szCs w:val="32"/>
        </w:rPr>
        <w:sym w:font="Wingdings" w:char="F04A"/>
      </w:r>
      <w:r>
        <w:rPr>
          <w:rFonts w:cs="AngsanaUPC"/>
          <w:sz w:val="32"/>
          <w:szCs w:val="32"/>
        </w:rPr>
        <w:t xml:space="preserve"> </w:t>
      </w:r>
      <w:r>
        <w:rPr>
          <w:rFonts w:cs="AngsanaUPC" w:hint="cs"/>
          <w:sz w:val="32"/>
          <w:szCs w:val="32"/>
        </w:rPr>
        <w:sym w:font="Wingdings" w:char="F04A"/>
      </w:r>
      <w:r>
        <w:rPr>
          <w:rFonts w:cs="AngsanaUPC"/>
          <w:sz w:val="32"/>
          <w:szCs w:val="32"/>
        </w:rPr>
        <w:t xml:space="preserve"> </w:t>
      </w:r>
      <w:r>
        <w:rPr>
          <w:rFonts w:cs="AngsanaUPC" w:hint="cs"/>
          <w:sz w:val="32"/>
          <w:szCs w:val="32"/>
        </w:rPr>
        <w:sym w:font="Wingdings" w:char="F04A"/>
      </w:r>
      <w:r>
        <w:rPr>
          <w:rFonts w:cs="AngsanaUPC"/>
          <w:sz w:val="32"/>
          <w:szCs w:val="32"/>
        </w:rPr>
        <w:t xml:space="preserve"> </w:t>
      </w:r>
      <w:r>
        <w:rPr>
          <w:rFonts w:cs="AngsanaUPC" w:hint="cs"/>
          <w:sz w:val="32"/>
          <w:szCs w:val="32"/>
        </w:rPr>
        <w:sym w:font="Wingdings" w:char="F04A"/>
      </w:r>
      <w:r>
        <w:rPr>
          <w:rFonts w:cs="AngsanaUPC"/>
          <w:sz w:val="32"/>
          <w:szCs w:val="32"/>
        </w:rPr>
        <w:t xml:space="preserve"> </w:t>
      </w:r>
      <w:r>
        <w:rPr>
          <w:rFonts w:cs="AngsanaUPC" w:hint="cs"/>
          <w:sz w:val="32"/>
          <w:szCs w:val="32"/>
        </w:rPr>
        <w:sym w:font="Wingdings" w:char="F04A"/>
      </w:r>
      <w:r>
        <w:rPr>
          <w:rFonts w:cs="AngsanaUPC"/>
          <w:sz w:val="32"/>
          <w:szCs w:val="32"/>
        </w:rPr>
        <w:t xml:space="preserve"> </w:t>
      </w:r>
      <w:r>
        <w:rPr>
          <w:rFonts w:cs="AngsanaUPC" w:hint="cs"/>
          <w:sz w:val="32"/>
          <w:szCs w:val="32"/>
        </w:rPr>
        <w:sym w:font="Wingdings" w:char="F04A"/>
      </w:r>
      <w:r>
        <w:rPr>
          <w:rFonts w:cs="AngsanaUPC"/>
          <w:sz w:val="32"/>
          <w:szCs w:val="32"/>
        </w:rPr>
        <w:t xml:space="preserve"> </w:t>
      </w:r>
      <w:r>
        <w:rPr>
          <w:rFonts w:cs="AngsanaUPC" w:hint="cs"/>
          <w:sz w:val="32"/>
          <w:szCs w:val="32"/>
        </w:rPr>
        <w:sym w:font="Wingdings" w:char="F04A"/>
      </w:r>
      <w:r>
        <w:rPr>
          <w:rFonts w:cs="AngsanaUPC"/>
          <w:sz w:val="32"/>
          <w:szCs w:val="32"/>
        </w:rPr>
        <w:t xml:space="preserve"> </w:t>
      </w:r>
      <w:r>
        <w:rPr>
          <w:rFonts w:cs="AngsanaUPC" w:hint="cs"/>
          <w:sz w:val="32"/>
          <w:szCs w:val="32"/>
        </w:rPr>
        <w:sym w:font="Wingdings" w:char="F04A"/>
      </w:r>
      <w:r>
        <w:rPr>
          <w:rFonts w:cs="AngsanaUPC"/>
          <w:sz w:val="32"/>
          <w:szCs w:val="32"/>
        </w:rPr>
        <w:t xml:space="preserve"> </w:t>
      </w:r>
      <w:r>
        <w:rPr>
          <w:rFonts w:cs="AngsanaUPC" w:hint="cs"/>
          <w:sz w:val="32"/>
          <w:szCs w:val="32"/>
        </w:rPr>
        <w:sym w:font="Wingdings" w:char="F04A"/>
      </w:r>
      <w:r>
        <w:rPr>
          <w:rFonts w:cs="AngsanaUPC"/>
          <w:sz w:val="32"/>
          <w:szCs w:val="32"/>
        </w:rPr>
        <w:t xml:space="preserve"> </w:t>
      </w:r>
      <w:r>
        <w:rPr>
          <w:rFonts w:cs="AngsanaUPC" w:hint="cs"/>
          <w:sz w:val="32"/>
          <w:szCs w:val="32"/>
        </w:rPr>
        <w:sym w:font="Wingdings" w:char="F04A"/>
      </w:r>
      <w:r>
        <w:rPr>
          <w:rFonts w:cs="AngsanaUPC"/>
          <w:sz w:val="32"/>
          <w:szCs w:val="32"/>
        </w:rPr>
        <w:t xml:space="preserve"> </w:t>
      </w:r>
      <w:r>
        <w:rPr>
          <w:rFonts w:cs="AngsanaUPC" w:hint="cs"/>
          <w:sz w:val="32"/>
          <w:szCs w:val="32"/>
        </w:rPr>
        <w:sym w:font="Wingdings" w:char="F04A"/>
      </w:r>
      <w:r>
        <w:rPr>
          <w:rFonts w:cs="AngsanaUPC"/>
          <w:sz w:val="32"/>
          <w:szCs w:val="32"/>
        </w:rPr>
        <w:t xml:space="preserve"> </w:t>
      </w:r>
      <w:r>
        <w:rPr>
          <w:rFonts w:cs="AngsanaUPC" w:hint="cs"/>
          <w:sz w:val="32"/>
          <w:szCs w:val="32"/>
        </w:rPr>
        <w:sym w:font="Wingdings" w:char="F04A"/>
      </w:r>
      <w:r>
        <w:rPr>
          <w:rFonts w:cs="AngsanaUPC"/>
          <w:sz w:val="32"/>
          <w:szCs w:val="32"/>
        </w:rPr>
        <w:t xml:space="preserve"> </w:t>
      </w:r>
      <w:r>
        <w:rPr>
          <w:rFonts w:cs="AngsanaUPC" w:hint="cs"/>
          <w:sz w:val="32"/>
          <w:szCs w:val="32"/>
        </w:rPr>
        <w:sym w:font="Wingdings" w:char="F04A"/>
      </w:r>
      <w:r>
        <w:rPr>
          <w:rFonts w:cs="AngsanaUPC"/>
          <w:sz w:val="32"/>
          <w:szCs w:val="32"/>
        </w:rPr>
        <w:t xml:space="preserve"> </w:t>
      </w:r>
      <w:r>
        <w:rPr>
          <w:rFonts w:cs="AngsanaUPC" w:hint="cs"/>
          <w:sz w:val="32"/>
          <w:szCs w:val="32"/>
        </w:rPr>
        <w:sym w:font="Wingdings" w:char="F04A"/>
      </w:r>
    </w:p>
    <w:p w:rsidR="00715004" w:rsidRDefault="00715004" w:rsidP="00E52575">
      <w:pPr>
        <w:rPr>
          <w:rFonts w:ascii="TH SarabunIT๙" w:hAnsi="TH SarabunIT๙" w:cs="TH SarabunIT๙"/>
          <w:sz w:val="32"/>
          <w:szCs w:val="32"/>
        </w:rPr>
      </w:pPr>
    </w:p>
    <w:p w:rsidR="00ED7780" w:rsidRPr="005547A3" w:rsidRDefault="00ED7780" w:rsidP="00ED7780">
      <w:pPr>
        <w:jc w:val="right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5547A3" w:rsidRPr="005547A3">
        <w:rPr>
          <w:rFonts w:ascii="TH SarabunIT๙" w:hAnsi="TH SarabunIT๙" w:cs="TH SarabunIT๙" w:hint="cs"/>
          <w:b/>
          <w:bCs/>
          <w:sz w:val="36"/>
          <w:szCs w:val="36"/>
          <w:cs/>
        </w:rPr>
        <w:t>3</w:t>
      </w:r>
    </w:p>
    <w:p w:rsidR="00ED7780" w:rsidRPr="00061C1C" w:rsidRDefault="00ED7780" w:rsidP="00F366E4">
      <w:pPr>
        <w:spacing w:before="24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061C1C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    </w:t>
      </w:r>
      <w:r w:rsidRPr="00061C1C">
        <w:rPr>
          <w:rFonts w:ascii="TH SarabunIT๙" w:hAnsi="TH SarabunIT๙" w:cs="TH SarabunIT๙"/>
          <w:b/>
          <w:bCs/>
          <w:sz w:val="36"/>
          <w:szCs w:val="36"/>
          <w:cs/>
        </w:rPr>
        <w:t>รายละเอียดโครงการพัฒนา</w:t>
      </w:r>
      <w:r w:rsidRPr="00061C1C">
        <w:rPr>
          <w:rFonts w:ascii="TH SarabunIT๙" w:hAnsi="TH SarabunIT๙" w:cs="TH SarabunIT๙"/>
          <w:b/>
          <w:bCs/>
          <w:sz w:val="36"/>
          <w:szCs w:val="36"/>
        </w:rPr>
        <w:t xml:space="preserve">        </w:t>
      </w:r>
    </w:p>
    <w:p w:rsidR="00ED7780" w:rsidRPr="00061C1C" w:rsidRDefault="00ED7780" w:rsidP="00ED7780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061C1C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แผนพัฒนาท้องถิ่น </w:t>
      </w:r>
      <w:r w:rsidRPr="00061C1C">
        <w:rPr>
          <w:rFonts w:ascii="TH SarabunIT๙" w:hAnsi="TH SarabunIT๙" w:cs="TH SarabunIT๙"/>
          <w:b/>
          <w:bCs/>
          <w:sz w:val="36"/>
          <w:szCs w:val="36"/>
        </w:rPr>
        <w:t>(</w:t>
      </w:r>
      <w:r w:rsidRPr="00061C1C">
        <w:rPr>
          <w:rFonts w:ascii="TH SarabunIT๙" w:hAnsi="TH SarabunIT๙" w:cs="TH SarabunIT๙"/>
          <w:b/>
          <w:bCs/>
          <w:sz w:val="36"/>
          <w:szCs w:val="36"/>
          <w:cs/>
        </w:rPr>
        <w:t>พ</w:t>
      </w:r>
      <w:r w:rsidRPr="00061C1C">
        <w:rPr>
          <w:rFonts w:ascii="TH SarabunIT๙" w:hAnsi="TH SarabunIT๙" w:cs="TH SarabunIT๙"/>
          <w:b/>
          <w:bCs/>
          <w:sz w:val="36"/>
          <w:szCs w:val="36"/>
        </w:rPr>
        <w:t>.</w:t>
      </w:r>
      <w:r w:rsidRPr="00061C1C">
        <w:rPr>
          <w:rFonts w:ascii="TH SarabunIT๙" w:hAnsi="TH SarabunIT๙" w:cs="TH SarabunIT๙"/>
          <w:b/>
          <w:bCs/>
          <w:sz w:val="36"/>
          <w:szCs w:val="36"/>
          <w:cs/>
        </w:rPr>
        <w:t>ศ</w:t>
      </w:r>
      <w:r w:rsidRPr="00061C1C">
        <w:rPr>
          <w:rFonts w:ascii="TH SarabunIT๙" w:hAnsi="TH SarabunIT๙" w:cs="TH SarabunIT๙"/>
          <w:b/>
          <w:bCs/>
          <w:sz w:val="36"/>
          <w:szCs w:val="36"/>
        </w:rPr>
        <w:t xml:space="preserve">. </w:t>
      </w:r>
      <w:r w:rsidRPr="00061C1C">
        <w:rPr>
          <w:rFonts w:ascii="TH SarabunIT๙" w:hAnsi="TH SarabunIT๙" w:cs="TH SarabunIT๙"/>
          <w:b/>
          <w:bCs/>
          <w:sz w:val="36"/>
          <w:szCs w:val="36"/>
          <w:cs/>
        </w:rPr>
        <w:t>๒๕๖๑ – ๒๕๖</w:t>
      </w:r>
      <w:r w:rsidRPr="00061C1C">
        <w:rPr>
          <w:rFonts w:ascii="TH SarabunIT๙" w:hAnsi="TH SarabunIT๙" w:cs="TH SarabunIT๙" w:hint="cs"/>
          <w:b/>
          <w:bCs/>
          <w:sz w:val="36"/>
          <w:szCs w:val="36"/>
          <w:cs/>
        </w:rPr>
        <w:t>5</w:t>
      </w:r>
      <w:r w:rsidRPr="00061C1C">
        <w:rPr>
          <w:rFonts w:ascii="TH SarabunIT๙" w:hAnsi="TH SarabunIT๙" w:cs="TH SarabunIT๙"/>
          <w:b/>
          <w:bCs/>
          <w:sz w:val="36"/>
          <w:szCs w:val="36"/>
        </w:rPr>
        <w:t>)</w:t>
      </w:r>
      <w:r w:rsidRPr="00061C1C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</w:t>
      </w:r>
      <w:r w:rsidR="009601CB" w:rsidRPr="00061C1C">
        <w:rPr>
          <w:rFonts w:ascii="TH SarabunIT๙" w:hAnsi="TH SarabunIT๙" w:cs="TH SarabunIT๙" w:hint="cs"/>
          <w:b/>
          <w:bCs/>
          <w:sz w:val="36"/>
          <w:szCs w:val="36"/>
          <w:cs/>
        </w:rPr>
        <w:t>แก้ไข</w:t>
      </w:r>
      <w:r w:rsidRPr="00061C1C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ครั้งที่ </w:t>
      </w:r>
      <w:r w:rsidR="00267FA0">
        <w:rPr>
          <w:rFonts w:ascii="TH SarabunIT๙" w:hAnsi="TH SarabunIT๙" w:cs="TH SarabunIT๙"/>
          <w:b/>
          <w:bCs/>
          <w:sz w:val="36"/>
          <w:szCs w:val="36"/>
        </w:rPr>
        <w:t>8</w:t>
      </w:r>
      <w:r w:rsidRPr="00061C1C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พ.ศ. 2563</w:t>
      </w:r>
    </w:p>
    <w:tbl>
      <w:tblPr>
        <w:tblpPr w:leftFromText="180" w:rightFromText="180" w:vertAnchor="text" w:horzAnchor="page" w:tblpX="2098" w:tblpY="235"/>
        <w:tblW w:w="14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50"/>
        <w:gridCol w:w="4361"/>
        <w:gridCol w:w="2552"/>
        <w:gridCol w:w="2551"/>
        <w:gridCol w:w="3686"/>
      </w:tblGrid>
      <w:tr w:rsidR="00C879F5" w:rsidRPr="009C2351" w:rsidTr="00061C1C">
        <w:trPr>
          <w:cantSplit/>
          <w:trHeight w:val="440"/>
        </w:trPr>
        <w:tc>
          <w:tcPr>
            <w:tcW w:w="850" w:type="dxa"/>
            <w:vMerge w:val="restart"/>
            <w:shd w:val="clear" w:color="auto" w:fill="F2F2F2" w:themeFill="background1" w:themeFillShade="F2"/>
            <w:vAlign w:val="center"/>
            <w:hideMark/>
          </w:tcPr>
          <w:p w:rsidR="00ED7780" w:rsidRPr="00C879F5" w:rsidRDefault="00ED7780" w:rsidP="00C879F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C879F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4361" w:type="dxa"/>
            <w:vMerge w:val="restart"/>
            <w:shd w:val="clear" w:color="auto" w:fill="F2F2F2" w:themeFill="background1" w:themeFillShade="F2"/>
            <w:vAlign w:val="center"/>
          </w:tcPr>
          <w:p w:rsidR="00ED7780" w:rsidRPr="00C879F5" w:rsidRDefault="00ED7780" w:rsidP="00C879F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C879F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ชื่อโครงการ</w:t>
            </w:r>
          </w:p>
        </w:tc>
        <w:tc>
          <w:tcPr>
            <w:tcW w:w="2552" w:type="dxa"/>
            <w:vMerge w:val="restart"/>
            <w:shd w:val="clear" w:color="auto" w:fill="F2F2F2" w:themeFill="background1" w:themeFillShade="F2"/>
            <w:vAlign w:val="center"/>
          </w:tcPr>
          <w:p w:rsidR="00ED7780" w:rsidRPr="00C879F5" w:rsidRDefault="00071ACE" w:rsidP="00C879F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879F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ปีที่บรรจุในแผนพัฒนาท้องถิ่น</w:t>
            </w:r>
          </w:p>
          <w:p w:rsidR="00ED7780" w:rsidRPr="00C879F5" w:rsidRDefault="00071ACE" w:rsidP="00C879F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C879F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(เดิม)</w:t>
            </w:r>
          </w:p>
        </w:tc>
        <w:tc>
          <w:tcPr>
            <w:tcW w:w="2551" w:type="dxa"/>
            <w:vMerge w:val="restart"/>
            <w:shd w:val="clear" w:color="auto" w:fill="F2F2F2" w:themeFill="background1" w:themeFillShade="F2"/>
            <w:vAlign w:val="center"/>
            <w:hideMark/>
          </w:tcPr>
          <w:p w:rsidR="00071ACE" w:rsidRPr="00C879F5" w:rsidRDefault="00071ACE" w:rsidP="00C879F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879F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ปีที่บรรจุในแผนพัฒนาท้องถิ่น</w:t>
            </w:r>
          </w:p>
          <w:p w:rsidR="00ED7780" w:rsidRPr="00C879F5" w:rsidRDefault="00071ACE" w:rsidP="00C879F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879F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(ใหม่)</w:t>
            </w:r>
          </w:p>
        </w:tc>
        <w:tc>
          <w:tcPr>
            <w:tcW w:w="3686" w:type="dxa"/>
            <w:vMerge w:val="restart"/>
            <w:shd w:val="clear" w:color="auto" w:fill="F2F2F2" w:themeFill="background1" w:themeFillShade="F2"/>
            <w:vAlign w:val="center"/>
          </w:tcPr>
          <w:p w:rsidR="00ED7780" w:rsidRPr="00C879F5" w:rsidRDefault="00ED7780" w:rsidP="00C879F5">
            <w:pPr>
              <w:ind w:right="531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879F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C879F5" w:rsidRPr="009C2351" w:rsidTr="00061C1C">
        <w:trPr>
          <w:cantSplit/>
          <w:trHeight w:val="362"/>
        </w:trPr>
        <w:tc>
          <w:tcPr>
            <w:tcW w:w="850" w:type="dxa"/>
            <w:vMerge/>
            <w:shd w:val="clear" w:color="auto" w:fill="F2F2F2" w:themeFill="background1" w:themeFillShade="F2"/>
            <w:vAlign w:val="center"/>
            <w:hideMark/>
          </w:tcPr>
          <w:p w:rsidR="00ED7780" w:rsidRPr="00C879F5" w:rsidRDefault="00ED7780" w:rsidP="00C879F5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4361" w:type="dxa"/>
            <w:vMerge/>
            <w:shd w:val="clear" w:color="auto" w:fill="F2F2F2" w:themeFill="background1" w:themeFillShade="F2"/>
            <w:vAlign w:val="center"/>
          </w:tcPr>
          <w:p w:rsidR="00ED7780" w:rsidRPr="00C879F5" w:rsidRDefault="00ED7780" w:rsidP="00C879F5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552" w:type="dxa"/>
            <w:vMerge/>
            <w:shd w:val="clear" w:color="auto" w:fill="F2F2F2" w:themeFill="background1" w:themeFillShade="F2"/>
            <w:vAlign w:val="center"/>
          </w:tcPr>
          <w:p w:rsidR="00ED7780" w:rsidRPr="00C879F5" w:rsidRDefault="00ED7780" w:rsidP="00C879F5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551" w:type="dxa"/>
            <w:vMerge/>
            <w:shd w:val="clear" w:color="auto" w:fill="F2F2F2" w:themeFill="background1" w:themeFillShade="F2"/>
            <w:vAlign w:val="center"/>
            <w:hideMark/>
          </w:tcPr>
          <w:p w:rsidR="00ED7780" w:rsidRPr="00C879F5" w:rsidRDefault="00ED7780" w:rsidP="00C879F5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686" w:type="dxa"/>
            <w:vMerge/>
            <w:shd w:val="clear" w:color="auto" w:fill="F2F2F2" w:themeFill="background1" w:themeFillShade="F2"/>
            <w:vAlign w:val="center"/>
          </w:tcPr>
          <w:p w:rsidR="00ED7780" w:rsidRPr="00C879F5" w:rsidRDefault="00ED7780" w:rsidP="00C879F5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C879F5" w:rsidRPr="009C2351" w:rsidTr="00C879F5">
        <w:trPr>
          <w:trHeight w:val="1151"/>
        </w:trPr>
        <w:tc>
          <w:tcPr>
            <w:tcW w:w="850" w:type="dxa"/>
            <w:hideMark/>
          </w:tcPr>
          <w:p w:rsidR="00ED7780" w:rsidRPr="00C879F5" w:rsidRDefault="00C879F5" w:rsidP="00C879F5">
            <w:pPr>
              <w:spacing w:line="48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 w:rsidR="00ED7780" w:rsidRPr="00C879F5">
              <w:rPr>
                <w:rFonts w:ascii="TH SarabunIT๙" w:hAnsi="TH SarabunIT๙" w:cs="TH SarabunIT๙"/>
                <w:sz w:val="32"/>
                <w:szCs w:val="32"/>
              </w:rPr>
              <w:t>.</w:t>
            </w:r>
          </w:p>
        </w:tc>
        <w:tc>
          <w:tcPr>
            <w:tcW w:w="4361" w:type="dxa"/>
          </w:tcPr>
          <w:p w:rsidR="005F21F4" w:rsidRDefault="00C879F5" w:rsidP="00077510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  <w:r w:rsidR="0007751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ปรับปรุงผิวจราจร</w:t>
            </w:r>
            <w:r w:rsidR="005F21F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แบบแอสฟัลท์ติก       คอนกรีต</w:t>
            </w:r>
            <w:r w:rsidR="00267FA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ถนนสายแยก 4105 </w:t>
            </w:r>
            <w:r w:rsidR="00267FA0"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 w:rsidR="00267FA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วัดกลาง </w:t>
            </w:r>
          </w:p>
          <w:p w:rsidR="00ED7780" w:rsidRPr="00C879F5" w:rsidRDefault="00267FA0" w:rsidP="00077510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หมู่ที่ 1 </w:t>
            </w:r>
          </w:p>
        </w:tc>
        <w:tc>
          <w:tcPr>
            <w:tcW w:w="2552" w:type="dxa"/>
          </w:tcPr>
          <w:p w:rsidR="00ED7780" w:rsidRPr="00C879F5" w:rsidRDefault="00267FA0" w:rsidP="009601CB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2564/2565</w:t>
            </w:r>
          </w:p>
        </w:tc>
        <w:tc>
          <w:tcPr>
            <w:tcW w:w="2551" w:type="dxa"/>
            <w:hideMark/>
          </w:tcPr>
          <w:p w:rsidR="00ED7780" w:rsidRPr="00C879F5" w:rsidRDefault="00267FA0" w:rsidP="00061C1C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2564/2565</w:t>
            </w:r>
          </w:p>
        </w:tc>
        <w:tc>
          <w:tcPr>
            <w:tcW w:w="3686" w:type="dxa"/>
          </w:tcPr>
          <w:p w:rsidR="00C879F5" w:rsidRDefault="00C879F5" w:rsidP="00C879F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67FA0">
              <w:rPr>
                <w:rFonts w:ascii="TH SarabunIT๙" w:hAnsi="TH SarabunIT๙" w:cs="TH SarabunIT๙" w:hint="cs"/>
                <w:sz w:val="32"/>
                <w:szCs w:val="32"/>
                <w:u w:val="single"/>
                <w:cs/>
              </w:rPr>
              <w:t>แก้ไข</w:t>
            </w:r>
            <w:r w:rsidR="00267FA0" w:rsidRPr="00267FA0">
              <w:rPr>
                <w:rFonts w:ascii="TH SarabunIT๙" w:hAnsi="TH SarabunIT๙" w:cs="TH SarabunIT๙" w:hint="cs"/>
                <w:sz w:val="32"/>
                <w:szCs w:val="32"/>
                <w:u w:val="single"/>
                <w:cs/>
              </w:rPr>
              <w:t>ชื่อโครงการ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จากแผนพัฒนาท้องถิ่น                (พ.ศ. 2561-2565) </w:t>
            </w:r>
            <w:r w:rsidR="00267FA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เพิ่มเติมครั้งที่ 2พ.ศ. 2563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หน้าที่ 3</w:t>
            </w:r>
            <w:r w:rsidR="00267FA0"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  <w:p w:rsidR="00ED7780" w:rsidRPr="00C879F5" w:rsidRDefault="00BF3ADA" w:rsidP="00BF3ADA">
            <w:pPr>
              <w:spacing w:after="24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50E4B">
              <w:rPr>
                <w:rFonts w:ascii="TH SarabunIT๙" w:hAnsi="TH SarabunIT๙" w:cs="TH SarabunIT๙" w:hint="cs"/>
                <w:sz w:val="32"/>
                <w:szCs w:val="32"/>
                <w:u w:val="single"/>
                <w:cs/>
              </w:rPr>
              <w:t>เดิม</w:t>
            </w:r>
            <w:r w:rsidRPr="00D50E4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โครงการก่อสร้างถนนลาดยางปูทับถนนสายตลาดเสาร์-บ้านทุ่งนอก หมู่ที่ 1</w:t>
            </w:r>
          </w:p>
        </w:tc>
      </w:tr>
      <w:tr w:rsidR="00C879F5" w:rsidRPr="009C2351" w:rsidTr="00F366E4">
        <w:trPr>
          <w:trHeight w:val="1242"/>
        </w:trPr>
        <w:tc>
          <w:tcPr>
            <w:tcW w:w="850" w:type="dxa"/>
            <w:hideMark/>
          </w:tcPr>
          <w:p w:rsidR="00071ACE" w:rsidRPr="00C879F5" w:rsidRDefault="00C879F5" w:rsidP="00C879F5">
            <w:pPr>
              <w:spacing w:line="48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  <w:r w:rsidRPr="00C879F5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</w:tc>
        <w:tc>
          <w:tcPr>
            <w:tcW w:w="4361" w:type="dxa"/>
          </w:tcPr>
          <w:p w:rsidR="00071ACE" w:rsidRPr="00C879F5" w:rsidRDefault="00267FA0" w:rsidP="001B245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โครงการก่อสร้างผนังป้องกันการกัดเซาะคลองน้ำตก หมู่ที่ 5</w:t>
            </w:r>
          </w:p>
        </w:tc>
        <w:tc>
          <w:tcPr>
            <w:tcW w:w="2552" w:type="dxa"/>
          </w:tcPr>
          <w:p w:rsidR="00071ACE" w:rsidRPr="00C879F5" w:rsidRDefault="009601CB" w:rsidP="00267FA0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256</w:t>
            </w:r>
            <w:r w:rsidR="00267FA0"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2551" w:type="dxa"/>
            <w:hideMark/>
          </w:tcPr>
          <w:p w:rsidR="00071ACE" w:rsidRPr="00C879F5" w:rsidRDefault="009601CB" w:rsidP="00267FA0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256</w:t>
            </w:r>
            <w:r w:rsidR="00267FA0"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3686" w:type="dxa"/>
          </w:tcPr>
          <w:p w:rsidR="009601CB" w:rsidRDefault="009601CB" w:rsidP="009601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แก้ไขจากแผนพัฒนาท้องถิ่น                (พ.ศ. 2561-2565) </w:t>
            </w:r>
            <w:r w:rsidR="00DA71B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เพิ่มเติมครั้งที่ 2 พ.ศ. 2563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หน้าที่ </w:t>
            </w:r>
            <w:r w:rsidR="00267FA0">
              <w:rPr>
                <w:rFonts w:ascii="TH SarabunIT๙" w:hAnsi="TH SarabunIT๙" w:cs="TH SarabunIT๙" w:hint="cs"/>
                <w:sz w:val="32"/>
                <w:szCs w:val="32"/>
                <w:cs/>
              </w:rPr>
              <w:t>35</w:t>
            </w:r>
          </w:p>
          <w:p w:rsidR="00071ACE" w:rsidRPr="00C879F5" w:rsidRDefault="009601CB" w:rsidP="005744D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</w:p>
        </w:tc>
      </w:tr>
      <w:tr w:rsidR="00DA71B8" w:rsidRPr="009C2351" w:rsidTr="00F366E4">
        <w:trPr>
          <w:trHeight w:val="1205"/>
        </w:trPr>
        <w:tc>
          <w:tcPr>
            <w:tcW w:w="850" w:type="dxa"/>
            <w:hideMark/>
          </w:tcPr>
          <w:p w:rsidR="00DA71B8" w:rsidRPr="00C879F5" w:rsidRDefault="00DA71B8" w:rsidP="00DA71B8">
            <w:pPr>
              <w:spacing w:line="48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3.</w:t>
            </w:r>
          </w:p>
        </w:tc>
        <w:tc>
          <w:tcPr>
            <w:tcW w:w="4361" w:type="dxa"/>
          </w:tcPr>
          <w:p w:rsidR="00267FA0" w:rsidRDefault="00267FA0" w:rsidP="00DA71B8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โครงการก่อสร้างระบบประปาหมู่บ้าน </w:t>
            </w:r>
          </w:p>
          <w:p w:rsidR="00DA71B8" w:rsidRPr="00C879F5" w:rsidRDefault="00267FA0" w:rsidP="00DA71B8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หมู่ที่ 8</w:t>
            </w:r>
          </w:p>
        </w:tc>
        <w:tc>
          <w:tcPr>
            <w:tcW w:w="2552" w:type="dxa"/>
          </w:tcPr>
          <w:p w:rsidR="00DA71B8" w:rsidRPr="00C879F5" w:rsidRDefault="00DA71B8" w:rsidP="00267FA0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256</w:t>
            </w:r>
            <w:r w:rsidR="00267FA0"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2551" w:type="dxa"/>
            <w:hideMark/>
          </w:tcPr>
          <w:p w:rsidR="00DA71B8" w:rsidRPr="00C879F5" w:rsidRDefault="00DA71B8" w:rsidP="00267FA0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256</w:t>
            </w:r>
            <w:r w:rsidR="00267FA0"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3686" w:type="dxa"/>
          </w:tcPr>
          <w:p w:rsidR="00DA71B8" w:rsidRDefault="00DA71B8" w:rsidP="00DA71B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แก้ไขจากแผนพัฒนาท้องถิ่น                (พ.ศ. 2561-2565) หน้าที่ </w:t>
            </w:r>
            <w:r w:rsidR="00DC4DCB">
              <w:rPr>
                <w:rFonts w:ascii="TH SarabunIT๙" w:hAnsi="TH SarabunIT๙" w:cs="TH SarabunIT๙" w:hint="cs"/>
                <w:sz w:val="32"/>
                <w:szCs w:val="32"/>
                <w:cs/>
              </w:rPr>
              <w:t>127</w:t>
            </w:r>
          </w:p>
          <w:p w:rsidR="00DA71B8" w:rsidRPr="00C879F5" w:rsidRDefault="00DA71B8" w:rsidP="00DA71B8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</w:p>
        </w:tc>
      </w:tr>
      <w:tr w:rsidR="00F366E4" w:rsidRPr="009C2351" w:rsidTr="00F366E4">
        <w:trPr>
          <w:trHeight w:val="570"/>
        </w:trPr>
        <w:tc>
          <w:tcPr>
            <w:tcW w:w="14000" w:type="dxa"/>
            <w:gridSpan w:val="5"/>
            <w:shd w:val="clear" w:color="auto" w:fill="EEECE1" w:themeFill="background2"/>
            <w:hideMark/>
          </w:tcPr>
          <w:p w:rsidR="00F366E4" w:rsidRPr="00C879F5" w:rsidRDefault="00F366E4" w:rsidP="00F366E4">
            <w:pPr>
              <w:spacing w:before="12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                                                               รวม   3   โครงการ</w:t>
            </w:r>
          </w:p>
        </w:tc>
      </w:tr>
    </w:tbl>
    <w:p w:rsidR="00E928A0" w:rsidRDefault="00E928A0" w:rsidP="00E52575">
      <w:pPr>
        <w:rPr>
          <w:rFonts w:ascii="TH SarabunIT๙" w:hAnsi="TH SarabunIT๙" w:cs="TH SarabunIT๙"/>
          <w:sz w:val="32"/>
          <w:szCs w:val="32"/>
        </w:rPr>
      </w:pPr>
    </w:p>
    <w:p w:rsidR="00E928A0" w:rsidRDefault="00E928A0" w:rsidP="00E52575">
      <w:pPr>
        <w:rPr>
          <w:rFonts w:ascii="TH SarabunIT๙" w:hAnsi="TH SarabunIT๙" w:cs="TH SarabunIT๙"/>
          <w:sz w:val="32"/>
          <w:szCs w:val="32"/>
        </w:rPr>
      </w:pPr>
    </w:p>
    <w:p w:rsidR="00ED7780" w:rsidRDefault="00ED7780" w:rsidP="00E52575">
      <w:pPr>
        <w:rPr>
          <w:rFonts w:ascii="TH SarabunIT๙" w:hAnsi="TH SarabunIT๙" w:cs="TH SarabunIT๙"/>
          <w:sz w:val="32"/>
          <w:szCs w:val="32"/>
        </w:rPr>
      </w:pPr>
    </w:p>
    <w:p w:rsidR="008A52E1" w:rsidRDefault="008A52E1" w:rsidP="00E52575">
      <w:pPr>
        <w:rPr>
          <w:rFonts w:ascii="TH SarabunIT๙" w:hAnsi="TH SarabunIT๙" w:cs="TH SarabunIT๙"/>
          <w:sz w:val="32"/>
          <w:szCs w:val="32"/>
        </w:rPr>
      </w:pPr>
    </w:p>
    <w:p w:rsidR="00ED7780" w:rsidRDefault="00ED7780" w:rsidP="00D03BD7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ED7780" w:rsidRDefault="00ED7780" w:rsidP="00D03BD7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ED7780" w:rsidRDefault="00ED7780" w:rsidP="00D03BD7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ED7780" w:rsidRDefault="00ED7780" w:rsidP="00D03BD7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ED7780" w:rsidRDefault="00ED7780" w:rsidP="00D03BD7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ED7780" w:rsidRDefault="00ED7780" w:rsidP="00D03BD7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ED7780" w:rsidRDefault="00ED7780" w:rsidP="00D03BD7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ED7780" w:rsidRDefault="00ED7780" w:rsidP="00D03BD7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ED7780" w:rsidRPr="008F1D18" w:rsidRDefault="00ED7780" w:rsidP="00D03BD7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ED7780" w:rsidRDefault="00ED7780" w:rsidP="00D03BD7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ED7780" w:rsidRDefault="00ED7780" w:rsidP="00D03BD7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ED7780" w:rsidRDefault="00ED7780" w:rsidP="00D03BD7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ED7780" w:rsidRDefault="00ED7780" w:rsidP="00D03BD7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C879F5" w:rsidRDefault="00C879F5" w:rsidP="00D03BD7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ED7780" w:rsidRDefault="00ED7780" w:rsidP="00D03BD7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ED7780" w:rsidRDefault="00ED7780" w:rsidP="00D03BD7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136D12" w:rsidRPr="00F366E4" w:rsidRDefault="008D4663" w:rsidP="00F366E4">
      <w:pPr>
        <w:spacing w:before="360"/>
        <w:jc w:val="right"/>
        <w:rPr>
          <w:rFonts w:ascii="TH SarabunIT๙" w:hAnsi="TH SarabunIT๙" w:cs="TH SarabunIT๙"/>
          <w:b/>
          <w:bCs/>
          <w:sz w:val="32"/>
          <w:szCs w:val="32"/>
        </w:rPr>
      </w:pPr>
      <w:r w:rsidRPr="00F366E4">
        <w:rPr>
          <w:rFonts w:ascii="TH SarabunIT๙" w:hAnsi="TH SarabunIT๙" w:cs="TH SarabunIT๙" w:hint="cs"/>
          <w:sz w:val="32"/>
          <w:szCs w:val="32"/>
          <w:cs/>
        </w:rPr>
        <w:lastRenderedPageBreak/>
        <w:tab/>
      </w:r>
      <w:r w:rsidRPr="00F366E4">
        <w:rPr>
          <w:rFonts w:ascii="TH SarabunIT๙" w:hAnsi="TH SarabunIT๙" w:cs="TH SarabunIT๙" w:hint="cs"/>
          <w:sz w:val="32"/>
          <w:szCs w:val="32"/>
          <w:cs/>
        </w:rPr>
        <w:tab/>
      </w:r>
      <w:r w:rsidRPr="00F366E4">
        <w:rPr>
          <w:rFonts w:ascii="TH SarabunIT๙" w:hAnsi="TH SarabunIT๙" w:cs="TH SarabunIT๙" w:hint="cs"/>
          <w:sz w:val="32"/>
          <w:szCs w:val="32"/>
          <w:cs/>
        </w:rPr>
        <w:tab/>
      </w:r>
      <w:r w:rsidRPr="00F366E4">
        <w:rPr>
          <w:rFonts w:ascii="TH SarabunIT๙" w:hAnsi="TH SarabunIT๙" w:cs="TH SarabunIT๙" w:hint="cs"/>
          <w:sz w:val="32"/>
          <w:szCs w:val="32"/>
          <w:cs/>
        </w:rPr>
        <w:tab/>
      </w:r>
      <w:r w:rsidRPr="00F366E4">
        <w:rPr>
          <w:rFonts w:ascii="TH SarabunIT๙" w:hAnsi="TH SarabunIT๙" w:cs="TH SarabunIT๙" w:hint="cs"/>
          <w:sz w:val="32"/>
          <w:szCs w:val="32"/>
          <w:cs/>
        </w:rPr>
        <w:tab/>
      </w:r>
      <w:r w:rsidRPr="00F366E4">
        <w:rPr>
          <w:rFonts w:ascii="TH SarabunIT๙" w:hAnsi="TH SarabunIT๙" w:cs="TH SarabunIT๙" w:hint="cs"/>
          <w:sz w:val="32"/>
          <w:szCs w:val="32"/>
          <w:cs/>
        </w:rPr>
        <w:tab/>
      </w:r>
      <w:r w:rsidRPr="00F366E4">
        <w:rPr>
          <w:rFonts w:ascii="TH SarabunIT๙" w:hAnsi="TH SarabunIT๙" w:cs="TH SarabunIT๙" w:hint="cs"/>
          <w:sz w:val="32"/>
          <w:szCs w:val="32"/>
          <w:cs/>
        </w:rPr>
        <w:tab/>
      </w:r>
      <w:r w:rsidRPr="00F366E4">
        <w:rPr>
          <w:rFonts w:ascii="TH SarabunIT๙" w:hAnsi="TH SarabunIT๙" w:cs="TH SarabunIT๙" w:hint="cs"/>
          <w:sz w:val="32"/>
          <w:szCs w:val="32"/>
          <w:cs/>
        </w:rPr>
        <w:tab/>
      </w:r>
      <w:r w:rsidRPr="00F366E4">
        <w:rPr>
          <w:rFonts w:ascii="TH SarabunIT๙" w:hAnsi="TH SarabunIT๙" w:cs="TH SarabunIT๙" w:hint="cs"/>
          <w:sz w:val="32"/>
          <w:szCs w:val="32"/>
          <w:cs/>
        </w:rPr>
        <w:tab/>
      </w:r>
      <w:r w:rsidR="00DE2463" w:rsidRPr="00F366E4"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="00B86414">
        <w:rPr>
          <w:rFonts w:ascii="TH SarabunIT๙" w:hAnsi="TH SarabunIT๙" w:cs="TH SarabunIT๙" w:hint="cs"/>
          <w:b/>
          <w:bCs/>
          <w:sz w:val="32"/>
          <w:szCs w:val="32"/>
          <w:cs/>
        </w:rPr>
        <w:t>6</w:t>
      </w:r>
    </w:p>
    <w:p w:rsidR="008D4663" w:rsidRPr="008D4663" w:rsidRDefault="008D4663" w:rsidP="00E22683">
      <w:pPr>
        <w:pStyle w:val="a5"/>
        <w:spacing w:before="240"/>
        <w:ind w:left="14040" w:firstLine="3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(แบบ ผ</w:t>
      </w:r>
      <w:r>
        <w:rPr>
          <w:rFonts w:ascii="TH SarabunIT๙" w:hAnsi="TH SarabunIT๙" w:cs="TH SarabunIT๙" w:hint="cs"/>
          <w:sz w:val="32"/>
          <w:szCs w:val="32"/>
          <w:cs/>
        </w:rPr>
        <w:t>.02</w:t>
      </w:r>
      <w:r w:rsidR="00E22683">
        <w:rPr>
          <w:rFonts w:ascii="TH SarabunIT๙" w:hAnsi="TH SarabunIT๙" w:cs="TH SarabunIT๙" w:hint="cs"/>
          <w:sz w:val="32"/>
          <w:szCs w:val="32"/>
          <w:cs/>
        </w:rPr>
        <w:t>/1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</w:p>
    <w:p w:rsidR="00ED7780" w:rsidRDefault="00071ACE" w:rsidP="00ED7780">
      <w:pPr>
        <w:ind w:left="5760" w:firstLine="720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 </w:t>
      </w:r>
      <w:r w:rsidR="00ED7780" w:rsidRPr="008F1D18">
        <w:rPr>
          <w:rFonts w:ascii="TH SarabunIT๙" w:hAnsi="TH SarabunIT๙" w:cs="TH SarabunIT๙"/>
          <w:b/>
          <w:bCs/>
          <w:sz w:val="36"/>
          <w:szCs w:val="36"/>
          <w:cs/>
        </w:rPr>
        <w:t>รายละเอียดโครงการพัฒนา</w:t>
      </w:r>
      <w:r w:rsidR="00ED7780">
        <w:rPr>
          <w:rFonts w:ascii="TH SarabunIT๙" w:hAnsi="TH SarabunIT๙" w:cs="TH SarabunIT๙"/>
          <w:b/>
          <w:bCs/>
          <w:sz w:val="36"/>
          <w:szCs w:val="36"/>
        </w:rPr>
        <w:tab/>
      </w:r>
      <w:r w:rsidR="008D4663">
        <w:rPr>
          <w:rFonts w:ascii="TH SarabunIT๙" w:hAnsi="TH SarabunIT๙" w:cs="TH SarabunIT๙"/>
          <w:b/>
          <w:bCs/>
          <w:sz w:val="36"/>
          <w:szCs w:val="36"/>
        </w:rPr>
        <w:tab/>
      </w:r>
      <w:r w:rsidR="008D4663">
        <w:rPr>
          <w:rFonts w:ascii="TH SarabunIT๙" w:hAnsi="TH SarabunIT๙" w:cs="TH SarabunIT๙"/>
          <w:b/>
          <w:bCs/>
          <w:sz w:val="36"/>
          <w:szCs w:val="36"/>
        </w:rPr>
        <w:tab/>
      </w:r>
      <w:r w:rsidR="008D4663">
        <w:rPr>
          <w:rFonts w:ascii="TH SarabunIT๙" w:hAnsi="TH SarabunIT๙" w:cs="TH SarabunIT๙"/>
          <w:b/>
          <w:bCs/>
          <w:sz w:val="36"/>
          <w:szCs w:val="36"/>
        </w:rPr>
        <w:tab/>
      </w:r>
      <w:r w:rsidR="008D4663">
        <w:rPr>
          <w:rFonts w:ascii="TH SarabunIT๙" w:hAnsi="TH SarabunIT๙" w:cs="TH SarabunIT๙"/>
          <w:b/>
          <w:bCs/>
          <w:sz w:val="36"/>
          <w:szCs w:val="36"/>
        </w:rPr>
        <w:tab/>
      </w:r>
      <w:r w:rsidR="00ED7780">
        <w:rPr>
          <w:rFonts w:ascii="TH SarabunIT๙" w:hAnsi="TH SarabunIT๙" w:cs="TH SarabunIT๙"/>
          <w:b/>
          <w:bCs/>
          <w:sz w:val="36"/>
          <w:szCs w:val="36"/>
        </w:rPr>
        <w:tab/>
      </w:r>
      <w:r w:rsidR="00ED7780">
        <w:rPr>
          <w:rFonts w:ascii="TH SarabunIT๙" w:hAnsi="TH SarabunIT๙" w:cs="TH SarabunIT๙"/>
          <w:b/>
          <w:bCs/>
          <w:sz w:val="36"/>
          <w:szCs w:val="36"/>
        </w:rPr>
        <w:tab/>
      </w:r>
      <w:r w:rsidR="00ED7780">
        <w:rPr>
          <w:rFonts w:ascii="TH SarabunIT๙" w:hAnsi="TH SarabunIT๙" w:cs="TH SarabunIT๙"/>
          <w:b/>
          <w:bCs/>
          <w:sz w:val="36"/>
          <w:szCs w:val="36"/>
        </w:rPr>
        <w:tab/>
      </w:r>
      <w:r w:rsidR="00ED7780">
        <w:rPr>
          <w:rFonts w:ascii="TH SarabunIT๙" w:hAnsi="TH SarabunIT๙" w:cs="TH SarabunIT๙"/>
          <w:b/>
          <w:bCs/>
          <w:sz w:val="36"/>
          <w:szCs w:val="36"/>
        </w:rPr>
        <w:tab/>
      </w:r>
      <w:r w:rsidR="00ED7780"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</w:t>
      </w:r>
    </w:p>
    <w:p w:rsidR="00ED7780" w:rsidRPr="00ED7780" w:rsidRDefault="00ED7780" w:rsidP="00ED7780">
      <w:pPr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8F1D18">
        <w:rPr>
          <w:rFonts w:ascii="TH SarabunIT๙" w:hAnsi="TH SarabunIT๙" w:cs="TH SarabunIT๙"/>
          <w:b/>
          <w:bCs/>
          <w:sz w:val="36"/>
          <w:szCs w:val="36"/>
          <w:cs/>
        </w:rPr>
        <w:t>แผนพัฒนาท้องถิ่น (พ.ศ. 2561 – 256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5</w:t>
      </w:r>
      <w:r w:rsidRPr="008F1D18">
        <w:rPr>
          <w:rFonts w:ascii="TH SarabunIT๙" w:hAnsi="TH SarabunIT๙" w:cs="TH SarabunIT๙"/>
          <w:b/>
          <w:bCs/>
          <w:sz w:val="36"/>
          <w:szCs w:val="36"/>
          <w:cs/>
        </w:rPr>
        <w:t>)</w:t>
      </w:r>
      <w:r w:rsidRPr="008F1D18"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  <w:r>
        <w:rPr>
          <w:rFonts w:ascii="TH SarabunIT๙" w:hAnsi="TH SarabunIT๙" w:cs="TH SarabunIT๙"/>
          <w:b/>
          <w:bCs/>
          <w:sz w:val="36"/>
          <w:szCs w:val="36"/>
          <w:cs/>
        </w:rPr>
        <w:t>แก้ไข</w:t>
      </w:r>
      <w:r w:rsidRPr="008F1D18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ครั้งที่ </w:t>
      </w:r>
      <w:r w:rsidR="00F366E4">
        <w:rPr>
          <w:rFonts w:ascii="TH SarabunIT๙" w:hAnsi="TH SarabunIT๙" w:cs="TH SarabunIT๙" w:hint="cs"/>
          <w:b/>
          <w:bCs/>
          <w:sz w:val="36"/>
          <w:szCs w:val="36"/>
          <w:cs/>
        </w:rPr>
        <w:t>8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พ.ศ. 256</w:t>
      </w:r>
      <w:r>
        <w:rPr>
          <w:rFonts w:ascii="TH SarabunIT๙" w:hAnsi="TH SarabunIT๙" w:cs="TH SarabunIT๙"/>
          <w:b/>
          <w:bCs/>
          <w:sz w:val="36"/>
          <w:szCs w:val="36"/>
        </w:rPr>
        <w:t>3</w:t>
      </w:r>
    </w:p>
    <w:p w:rsidR="00D03BD7" w:rsidRPr="008F1D18" w:rsidRDefault="00D03BD7" w:rsidP="00D03BD7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8F1D18">
        <w:rPr>
          <w:rFonts w:ascii="TH SarabunIT๙" w:hAnsi="TH SarabunIT๙" w:cs="TH SarabunIT๙"/>
          <w:b/>
          <w:bCs/>
          <w:sz w:val="36"/>
          <w:szCs w:val="36"/>
          <w:cs/>
        </w:rPr>
        <w:t>องค์การบริหารส่วนตำบลฉลอง อำเภอสิชล จังหวัดนครศรีธรรมราช</w:t>
      </w:r>
    </w:p>
    <w:p w:rsidR="00D03BD7" w:rsidRPr="008D4663" w:rsidRDefault="00D03BD7" w:rsidP="00D54CC3">
      <w:pPr>
        <w:pStyle w:val="a5"/>
        <w:numPr>
          <w:ilvl w:val="0"/>
          <w:numId w:val="1"/>
        </w:numPr>
        <w:spacing w:before="240"/>
        <w:rPr>
          <w:rFonts w:ascii="TH SarabunIT๙" w:hAnsi="TH SarabunIT๙" w:cs="TH SarabunIT๙"/>
          <w:sz w:val="32"/>
          <w:szCs w:val="32"/>
        </w:rPr>
      </w:pPr>
      <w:r w:rsidRPr="008D4663">
        <w:rPr>
          <w:rFonts w:ascii="TH SarabunIT๙" w:hAnsi="TH SarabunIT๙" w:cs="TH SarabunIT๙"/>
          <w:sz w:val="32"/>
          <w:szCs w:val="32"/>
          <w:cs/>
        </w:rPr>
        <w:t xml:space="preserve">ยุทธศาสตร์จังหวัดที่ </w:t>
      </w:r>
      <w:r w:rsidR="00E22683">
        <w:rPr>
          <w:rFonts w:ascii="TH SarabunIT๙" w:hAnsi="TH SarabunIT๙" w:cs="TH SarabunIT๙" w:hint="cs"/>
          <w:sz w:val="32"/>
          <w:szCs w:val="32"/>
          <w:cs/>
        </w:rPr>
        <w:t xml:space="preserve">1 </w:t>
      </w:r>
      <w:r w:rsidRPr="008D4663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E22683">
        <w:rPr>
          <w:rFonts w:ascii="TH SarabunIT๙" w:hAnsi="TH SarabunIT๙" w:cs="TH SarabunIT๙" w:hint="cs"/>
          <w:sz w:val="32"/>
          <w:szCs w:val="32"/>
          <w:cs/>
        </w:rPr>
        <w:t>บริหารจัดการเกษตรและอุตสาหกรรมสู่มาตรฐานครบวงจรและเป็นมิตรกับสิ่งแวดล้อม</w:t>
      </w:r>
      <w:r w:rsidRPr="008D4663">
        <w:rPr>
          <w:rFonts w:ascii="TH SarabunIT๙" w:hAnsi="TH SarabunIT๙" w:cs="TH SarabunIT๙"/>
          <w:sz w:val="32"/>
          <w:szCs w:val="32"/>
          <w:cs/>
        </w:rPr>
        <w:tab/>
      </w:r>
      <w:r w:rsidRPr="008D4663">
        <w:rPr>
          <w:rFonts w:ascii="TH SarabunIT๙" w:hAnsi="TH SarabunIT๙" w:cs="TH SarabunIT๙"/>
          <w:sz w:val="32"/>
          <w:szCs w:val="32"/>
          <w:cs/>
        </w:rPr>
        <w:tab/>
      </w:r>
      <w:r w:rsidRPr="008D4663">
        <w:rPr>
          <w:rFonts w:ascii="TH SarabunIT๙" w:hAnsi="TH SarabunIT๙" w:cs="TH SarabunIT๙"/>
          <w:sz w:val="32"/>
          <w:szCs w:val="32"/>
          <w:cs/>
        </w:rPr>
        <w:tab/>
      </w:r>
      <w:r w:rsidRPr="008D4663">
        <w:rPr>
          <w:rFonts w:ascii="TH SarabunIT๙" w:hAnsi="TH SarabunIT๙" w:cs="TH SarabunIT๙"/>
          <w:sz w:val="32"/>
          <w:szCs w:val="32"/>
          <w:cs/>
        </w:rPr>
        <w:tab/>
      </w:r>
      <w:r w:rsidRPr="008D4663">
        <w:rPr>
          <w:rFonts w:ascii="TH SarabunIT๙" w:hAnsi="TH SarabunIT๙" w:cs="TH SarabunIT๙" w:hint="cs"/>
          <w:sz w:val="32"/>
          <w:szCs w:val="32"/>
          <w:cs/>
        </w:rPr>
        <w:t xml:space="preserve">                    </w:t>
      </w:r>
      <w:r w:rsidR="000B61A7" w:rsidRPr="008D4663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8D466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D03BD7" w:rsidRPr="00382E4B" w:rsidRDefault="00D03BD7" w:rsidP="00D54CC3">
      <w:pPr>
        <w:pStyle w:val="a5"/>
        <w:numPr>
          <w:ilvl w:val="0"/>
          <w:numId w:val="1"/>
        </w:numPr>
        <w:spacing w:before="240"/>
        <w:rPr>
          <w:rFonts w:ascii="TH SarabunIT๙" w:hAnsi="TH SarabunIT๙" w:cs="TH SarabunIT๙"/>
          <w:sz w:val="32"/>
          <w:szCs w:val="32"/>
        </w:rPr>
      </w:pPr>
      <w:r w:rsidRPr="008D4663">
        <w:rPr>
          <w:rFonts w:ascii="TH SarabunIT๙" w:hAnsi="TH SarabunIT๙" w:cs="TH SarabunIT๙"/>
          <w:sz w:val="32"/>
          <w:szCs w:val="32"/>
          <w:cs/>
        </w:rPr>
        <w:t>ยุทธศาสตร์การพัฒนาขององค์กรปกครองส่วนท้องถิ่นในเขต</w:t>
      </w:r>
      <w:r w:rsidR="00DA1826" w:rsidRPr="008D4663">
        <w:rPr>
          <w:rFonts w:ascii="TH SarabunIT๙" w:hAnsi="TH SarabunIT๙" w:cs="TH SarabunIT๙"/>
          <w:sz w:val="32"/>
          <w:szCs w:val="32"/>
          <w:cs/>
        </w:rPr>
        <w:t>จังหวัดที่ 4 การพัฒนาโครงสร้างพื้นฐาน</w:t>
      </w:r>
    </w:p>
    <w:p w:rsidR="00D03BD7" w:rsidRPr="00382E4B" w:rsidRDefault="00DA1826" w:rsidP="008F4473">
      <w:pPr>
        <w:spacing w:before="120"/>
        <w:ind w:left="7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1</w:t>
      </w:r>
      <w:r w:rsidR="00D03BD7" w:rsidRPr="00382E4B">
        <w:rPr>
          <w:rFonts w:ascii="TH SarabunIT๙" w:hAnsi="TH SarabunIT๙" w:cs="TH SarabunIT๙"/>
          <w:sz w:val="32"/>
          <w:szCs w:val="32"/>
        </w:rPr>
        <w:t xml:space="preserve">. </w:t>
      </w:r>
      <w:r w:rsidR="00E144C0">
        <w:rPr>
          <w:rFonts w:ascii="TH SarabunIT๙" w:hAnsi="TH SarabunIT๙" w:cs="TH SarabunIT๙"/>
          <w:sz w:val="32"/>
          <w:szCs w:val="32"/>
          <w:cs/>
        </w:rPr>
        <w:t xml:space="preserve"> ยุทธศาสตร์</w:t>
      </w:r>
      <w:r w:rsidRPr="00382E4B">
        <w:rPr>
          <w:rFonts w:ascii="TH SarabunIT๙" w:hAnsi="TH SarabunIT๙" w:cs="TH SarabunIT๙"/>
          <w:sz w:val="32"/>
          <w:szCs w:val="32"/>
          <w:cs/>
        </w:rPr>
        <w:t>ด้านเศรษฐกิจ</w:t>
      </w:r>
    </w:p>
    <w:p w:rsidR="00D03BD7" w:rsidRPr="00382E4B" w:rsidRDefault="00D03BD7" w:rsidP="00576519">
      <w:pPr>
        <w:spacing w:before="120" w:after="120"/>
        <w:ind w:left="7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 w:rsidR="00DA1826">
        <w:rPr>
          <w:rFonts w:ascii="TH SarabunIT๙" w:hAnsi="TH SarabunIT๙" w:cs="TH SarabunIT๙" w:hint="cs"/>
          <w:sz w:val="32"/>
          <w:szCs w:val="32"/>
          <w:cs/>
        </w:rPr>
        <w:t>1.1</w:t>
      </w:r>
      <w:r w:rsidRPr="00382E4B">
        <w:rPr>
          <w:rFonts w:ascii="TH SarabunIT๙" w:hAnsi="TH SarabunIT๙" w:cs="TH SarabunIT๙"/>
          <w:sz w:val="32"/>
          <w:szCs w:val="32"/>
          <w:cs/>
        </w:rPr>
        <w:t xml:space="preserve">  แผนงาน</w:t>
      </w:r>
      <w:r w:rsidR="00DA1826" w:rsidRPr="00382E4B">
        <w:rPr>
          <w:rFonts w:ascii="TH SarabunIT๙" w:hAnsi="TH SarabunIT๙" w:cs="TH SarabunIT๙"/>
          <w:sz w:val="32"/>
          <w:szCs w:val="32"/>
          <w:cs/>
        </w:rPr>
        <w:t>เคหะและชุมชน</w:t>
      </w:r>
    </w:p>
    <w:tbl>
      <w:tblPr>
        <w:tblStyle w:val="a6"/>
        <w:tblW w:w="15592" w:type="dxa"/>
        <w:tblInd w:w="534" w:type="dxa"/>
        <w:tblLayout w:type="fixed"/>
        <w:tblLook w:val="04A0"/>
      </w:tblPr>
      <w:tblGrid>
        <w:gridCol w:w="567"/>
        <w:gridCol w:w="2126"/>
        <w:gridCol w:w="1701"/>
        <w:gridCol w:w="2127"/>
        <w:gridCol w:w="992"/>
        <w:gridCol w:w="992"/>
        <w:gridCol w:w="992"/>
        <w:gridCol w:w="1134"/>
        <w:gridCol w:w="1134"/>
        <w:gridCol w:w="1276"/>
        <w:gridCol w:w="1275"/>
        <w:gridCol w:w="1276"/>
      </w:tblGrid>
      <w:tr w:rsidR="00D03BD7" w:rsidTr="00E22683">
        <w:trPr>
          <w:trHeight w:val="473"/>
        </w:trPr>
        <w:tc>
          <w:tcPr>
            <w:tcW w:w="567" w:type="dxa"/>
            <w:vMerge w:val="restart"/>
            <w:shd w:val="clear" w:color="auto" w:fill="F2F2F2" w:themeFill="background1" w:themeFillShade="F2"/>
          </w:tcPr>
          <w:p w:rsidR="00D03BD7" w:rsidRPr="00251905" w:rsidRDefault="00D03BD7" w:rsidP="00D03BD7">
            <w:pPr>
              <w:spacing w:before="360" w:after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51905">
              <w:rPr>
                <w:rFonts w:ascii="TH SarabunIT๙" w:hAnsi="TH SarabunIT๙" w:cs="TH SarabunIT๙"/>
                <w:sz w:val="32"/>
                <w:szCs w:val="32"/>
                <w:cs/>
              </w:rPr>
              <w:t>ที่</w:t>
            </w:r>
          </w:p>
        </w:tc>
        <w:tc>
          <w:tcPr>
            <w:tcW w:w="2126" w:type="dxa"/>
            <w:vMerge w:val="restart"/>
            <w:shd w:val="clear" w:color="auto" w:fill="F2F2F2" w:themeFill="background1" w:themeFillShade="F2"/>
          </w:tcPr>
          <w:p w:rsidR="00D03BD7" w:rsidRPr="00251905" w:rsidRDefault="00D03BD7" w:rsidP="00D03BD7">
            <w:pPr>
              <w:spacing w:before="36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51905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701" w:type="dxa"/>
            <w:vMerge w:val="restart"/>
            <w:shd w:val="clear" w:color="auto" w:fill="F2F2F2" w:themeFill="background1" w:themeFillShade="F2"/>
          </w:tcPr>
          <w:p w:rsidR="00D03BD7" w:rsidRPr="00251905" w:rsidRDefault="00D03BD7" w:rsidP="00D03BD7">
            <w:pPr>
              <w:spacing w:before="36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51905">
              <w:rPr>
                <w:rFonts w:ascii="TH SarabunIT๙" w:hAnsi="TH SarabunIT๙" w:cs="TH SarabunIT๙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2127" w:type="dxa"/>
            <w:vMerge w:val="restart"/>
            <w:shd w:val="clear" w:color="auto" w:fill="F2F2F2" w:themeFill="background1" w:themeFillShade="F2"/>
          </w:tcPr>
          <w:p w:rsidR="00D03BD7" w:rsidRDefault="00D03BD7" w:rsidP="00D03BD7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เป้าหมาย</w:t>
            </w:r>
          </w:p>
          <w:p w:rsidR="00D03BD7" w:rsidRPr="00070FB1" w:rsidRDefault="00D03BD7" w:rsidP="00D03BD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(ผลผลิตของโครงการ)</w:t>
            </w:r>
          </w:p>
        </w:tc>
        <w:tc>
          <w:tcPr>
            <w:tcW w:w="5244" w:type="dxa"/>
            <w:gridSpan w:val="5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:rsidR="00D03BD7" w:rsidRPr="00251905" w:rsidRDefault="00D03BD7" w:rsidP="00D03BD7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51905">
              <w:rPr>
                <w:rFonts w:ascii="TH SarabunIT๙" w:hAnsi="TH SarabunIT๙" w:cs="TH SarabunIT๙"/>
                <w:sz w:val="32"/>
                <w:szCs w:val="32"/>
                <w:cs/>
              </w:rPr>
              <w:t>งบประมาณและที่ผ่านมา</w:t>
            </w:r>
          </w:p>
        </w:tc>
        <w:tc>
          <w:tcPr>
            <w:tcW w:w="1276" w:type="dxa"/>
            <w:vMerge w:val="restart"/>
            <w:shd w:val="clear" w:color="auto" w:fill="F2F2F2" w:themeFill="background1" w:themeFillShade="F2"/>
          </w:tcPr>
          <w:p w:rsidR="00D03BD7" w:rsidRDefault="00D03BD7" w:rsidP="00D03BD7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ตัวชี้วัด </w:t>
            </w:r>
          </w:p>
          <w:p w:rsidR="00D03BD7" w:rsidRPr="00251905" w:rsidRDefault="00D03BD7" w:rsidP="00D03BD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KPI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</w:p>
        </w:tc>
        <w:tc>
          <w:tcPr>
            <w:tcW w:w="1275" w:type="dxa"/>
            <w:vMerge w:val="restart"/>
            <w:shd w:val="clear" w:color="auto" w:fill="F2F2F2" w:themeFill="background1" w:themeFillShade="F2"/>
          </w:tcPr>
          <w:p w:rsidR="00D03BD7" w:rsidRPr="00251905" w:rsidRDefault="00D03BD7" w:rsidP="00D03BD7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51905">
              <w:rPr>
                <w:rFonts w:ascii="TH SarabunIT๙" w:hAnsi="TH SarabunIT๙" w:cs="TH SarabunIT๙"/>
                <w:sz w:val="32"/>
                <w:szCs w:val="32"/>
                <w:cs/>
              </w:rPr>
              <w:t>ผลที่คาดว่าจะได้รับ</w:t>
            </w:r>
          </w:p>
        </w:tc>
        <w:tc>
          <w:tcPr>
            <w:tcW w:w="1276" w:type="dxa"/>
            <w:vMerge w:val="restart"/>
            <w:shd w:val="clear" w:color="auto" w:fill="F2F2F2" w:themeFill="background1" w:themeFillShade="F2"/>
          </w:tcPr>
          <w:p w:rsidR="00D03BD7" w:rsidRPr="00251905" w:rsidRDefault="00D03BD7" w:rsidP="00D03BD7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51905">
              <w:rPr>
                <w:rFonts w:ascii="TH SarabunIT๙" w:hAnsi="TH SarabunIT๙" w:cs="TH SarabunIT๙"/>
                <w:sz w:val="32"/>
                <w:szCs w:val="32"/>
                <w:cs/>
              </w:rPr>
              <w:t>หน่วยงานที่รับผิดชอบหลัก</w:t>
            </w:r>
          </w:p>
        </w:tc>
      </w:tr>
      <w:tr w:rsidR="00D03BD7" w:rsidTr="00E22683">
        <w:trPr>
          <w:trHeight w:val="421"/>
        </w:trPr>
        <w:tc>
          <w:tcPr>
            <w:tcW w:w="567" w:type="dxa"/>
            <w:vMerge/>
          </w:tcPr>
          <w:p w:rsidR="00D03BD7" w:rsidRPr="00CE59F0" w:rsidRDefault="00D03BD7" w:rsidP="00D03BD7">
            <w:pPr>
              <w:spacing w:before="120" w:after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126" w:type="dxa"/>
            <w:vMerge/>
          </w:tcPr>
          <w:p w:rsidR="00D03BD7" w:rsidRPr="00CE59F0" w:rsidRDefault="00D03BD7" w:rsidP="00D03BD7">
            <w:pPr>
              <w:spacing w:before="120"/>
              <w:jc w:val="center"/>
              <w:rPr>
                <w:sz w:val="32"/>
                <w:szCs w:val="32"/>
                <w:cs/>
              </w:rPr>
            </w:pPr>
          </w:p>
        </w:tc>
        <w:tc>
          <w:tcPr>
            <w:tcW w:w="1701" w:type="dxa"/>
            <w:vMerge/>
          </w:tcPr>
          <w:p w:rsidR="00D03BD7" w:rsidRDefault="00D03BD7" w:rsidP="00D03BD7">
            <w:pPr>
              <w:spacing w:before="120"/>
              <w:jc w:val="center"/>
              <w:rPr>
                <w:sz w:val="32"/>
                <w:szCs w:val="32"/>
                <w:cs/>
              </w:rPr>
            </w:pPr>
          </w:p>
        </w:tc>
        <w:tc>
          <w:tcPr>
            <w:tcW w:w="2127" w:type="dxa"/>
            <w:vMerge/>
          </w:tcPr>
          <w:p w:rsidR="00D03BD7" w:rsidRDefault="00D03BD7" w:rsidP="00D03BD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92" w:type="dxa"/>
            <w:tcBorders>
              <w:top w:val="single" w:sz="4" w:space="0" w:color="auto"/>
              <w:right w:val="single" w:sz="4" w:space="0" w:color="auto"/>
            </w:tcBorders>
          </w:tcPr>
          <w:p w:rsidR="00D03BD7" w:rsidRPr="00251905" w:rsidRDefault="00D03BD7" w:rsidP="00D03BD7">
            <w:pPr>
              <w:spacing w:before="120"/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>2561</w:t>
            </w:r>
          </w:p>
          <w:p w:rsidR="00D03BD7" w:rsidRPr="00251905" w:rsidRDefault="00D03BD7" w:rsidP="00D03BD7">
            <w:pPr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 xml:space="preserve"> (บาท)</w:t>
            </w:r>
          </w:p>
        </w:tc>
        <w:tc>
          <w:tcPr>
            <w:tcW w:w="992" w:type="dxa"/>
            <w:tcBorders>
              <w:top w:val="single" w:sz="4" w:space="0" w:color="auto"/>
              <w:right w:val="single" w:sz="4" w:space="0" w:color="auto"/>
            </w:tcBorders>
          </w:tcPr>
          <w:p w:rsidR="00D03BD7" w:rsidRPr="00251905" w:rsidRDefault="00D03BD7" w:rsidP="00D03BD7">
            <w:pPr>
              <w:spacing w:before="120"/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>2562</w:t>
            </w:r>
          </w:p>
          <w:p w:rsidR="00D03BD7" w:rsidRPr="00251905" w:rsidRDefault="00D03BD7" w:rsidP="00D03BD7">
            <w:pPr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 xml:space="preserve"> (บาท)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03BD7" w:rsidRPr="00251905" w:rsidRDefault="00D03BD7" w:rsidP="00D03BD7">
            <w:pPr>
              <w:spacing w:before="120"/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 xml:space="preserve">2563 </w:t>
            </w:r>
          </w:p>
          <w:p w:rsidR="00D03BD7" w:rsidRPr="00251905" w:rsidRDefault="00D03BD7" w:rsidP="00D03BD7">
            <w:pPr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03BD7" w:rsidRPr="00251905" w:rsidRDefault="00D03BD7" w:rsidP="00D03BD7">
            <w:pPr>
              <w:spacing w:before="120"/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>2564</w:t>
            </w:r>
          </w:p>
          <w:p w:rsidR="00D03BD7" w:rsidRPr="00251905" w:rsidRDefault="00D03BD7" w:rsidP="00D03BD7">
            <w:pPr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</w:tcPr>
          <w:p w:rsidR="00D03BD7" w:rsidRDefault="00D03BD7" w:rsidP="00D03BD7">
            <w:pPr>
              <w:spacing w:before="120"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2565</w:t>
            </w:r>
          </w:p>
          <w:p w:rsidR="00D03BD7" w:rsidRPr="00251905" w:rsidRDefault="00D03BD7" w:rsidP="00D03BD7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(บาท)</w:t>
            </w:r>
          </w:p>
        </w:tc>
        <w:tc>
          <w:tcPr>
            <w:tcW w:w="1276" w:type="dxa"/>
            <w:vMerge/>
          </w:tcPr>
          <w:p w:rsidR="00D03BD7" w:rsidRPr="00251905" w:rsidRDefault="00D03BD7" w:rsidP="00D03BD7">
            <w:pPr>
              <w:jc w:val="center"/>
              <w:rPr>
                <w:rFonts w:ascii="TH SarabunIT๙" w:hAnsi="TH SarabunIT๙" w:cs="TH SarabunIT๙"/>
                <w:sz w:val="20"/>
                <w:szCs w:val="24"/>
              </w:rPr>
            </w:pPr>
          </w:p>
        </w:tc>
        <w:tc>
          <w:tcPr>
            <w:tcW w:w="1275" w:type="dxa"/>
            <w:vMerge/>
          </w:tcPr>
          <w:p w:rsidR="00D03BD7" w:rsidRDefault="00D03BD7" w:rsidP="00D03BD7">
            <w:pPr>
              <w:jc w:val="center"/>
              <w:rPr>
                <w:sz w:val="20"/>
                <w:szCs w:val="24"/>
              </w:rPr>
            </w:pPr>
          </w:p>
        </w:tc>
        <w:tc>
          <w:tcPr>
            <w:tcW w:w="1276" w:type="dxa"/>
            <w:vMerge/>
          </w:tcPr>
          <w:p w:rsidR="00D03BD7" w:rsidRDefault="00D03BD7" w:rsidP="00D03BD7">
            <w:pPr>
              <w:jc w:val="center"/>
              <w:rPr>
                <w:sz w:val="20"/>
                <w:szCs w:val="24"/>
              </w:rPr>
            </w:pPr>
          </w:p>
        </w:tc>
      </w:tr>
      <w:tr w:rsidR="00D03BD7" w:rsidTr="00E22683">
        <w:trPr>
          <w:trHeight w:val="2200"/>
        </w:trPr>
        <w:tc>
          <w:tcPr>
            <w:tcW w:w="567" w:type="dxa"/>
          </w:tcPr>
          <w:p w:rsidR="00D03BD7" w:rsidRPr="00793541" w:rsidRDefault="00D03BD7" w:rsidP="00D03BD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93541">
              <w:rPr>
                <w:rFonts w:ascii="TH SarabunIT๙" w:hAnsi="TH SarabunIT๙" w:cs="TH SarabunIT๙"/>
                <w:sz w:val="32"/>
                <w:szCs w:val="32"/>
                <w:cs/>
              </w:rPr>
              <w:t>1.</w:t>
            </w:r>
          </w:p>
          <w:p w:rsidR="00D03BD7" w:rsidRPr="00793541" w:rsidRDefault="00D03BD7" w:rsidP="00D03BD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D03BD7" w:rsidRDefault="00D03BD7" w:rsidP="00D03BD7">
            <w:pPr>
              <w:jc w:val="center"/>
              <w:rPr>
                <w:sz w:val="20"/>
                <w:szCs w:val="24"/>
              </w:rPr>
            </w:pPr>
          </w:p>
          <w:p w:rsidR="00D03BD7" w:rsidRDefault="00D03BD7" w:rsidP="00D03BD7">
            <w:pPr>
              <w:jc w:val="center"/>
              <w:rPr>
                <w:sz w:val="20"/>
                <w:szCs w:val="24"/>
              </w:rPr>
            </w:pPr>
          </w:p>
          <w:p w:rsidR="00D03BD7" w:rsidRDefault="00D03BD7" w:rsidP="00D03BD7">
            <w:pPr>
              <w:jc w:val="center"/>
              <w:rPr>
                <w:sz w:val="20"/>
                <w:szCs w:val="24"/>
              </w:rPr>
            </w:pPr>
          </w:p>
          <w:p w:rsidR="00D03BD7" w:rsidRDefault="00D03BD7" w:rsidP="00E22683">
            <w:pPr>
              <w:rPr>
                <w:sz w:val="20"/>
                <w:szCs w:val="24"/>
              </w:rPr>
            </w:pPr>
          </w:p>
          <w:p w:rsidR="00D03BD7" w:rsidRDefault="00D03BD7" w:rsidP="00D03BD7">
            <w:pPr>
              <w:jc w:val="center"/>
              <w:rPr>
                <w:sz w:val="20"/>
                <w:szCs w:val="24"/>
              </w:rPr>
            </w:pPr>
          </w:p>
        </w:tc>
        <w:tc>
          <w:tcPr>
            <w:tcW w:w="2126" w:type="dxa"/>
          </w:tcPr>
          <w:p w:rsidR="00D03BD7" w:rsidRPr="00DE2463" w:rsidRDefault="00886A87" w:rsidP="00777B3C">
            <w:pPr>
              <w:spacing w:after="120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DE2463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โครงการ</w:t>
            </w:r>
            <w:r w:rsidR="00777B3C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ปรับปรุงผิว จราจร</w:t>
            </w:r>
            <w:r w:rsidR="005A2F1F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แบบแอสฟัลท์-  ติกคอนกรีต</w:t>
            </w:r>
            <w:r w:rsidR="00777B3C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ถนนสายแยก 4105 - </w:t>
            </w:r>
            <w:r w:rsidR="00E22683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วัดกลาง </w:t>
            </w:r>
            <w:r w:rsidR="00777B3C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      </w:t>
            </w:r>
            <w:r w:rsidR="00E22683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หมู่ที่ 1</w:t>
            </w:r>
          </w:p>
        </w:tc>
        <w:tc>
          <w:tcPr>
            <w:tcW w:w="1701" w:type="dxa"/>
          </w:tcPr>
          <w:p w:rsidR="00D03BD7" w:rsidRPr="00793541" w:rsidRDefault="003F4DDE" w:rsidP="00817CA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เพื่อการคมนาคมที่สะดวก</w:t>
            </w:r>
          </w:p>
        </w:tc>
        <w:tc>
          <w:tcPr>
            <w:tcW w:w="2127" w:type="dxa"/>
          </w:tcPr>
          <w:p w:rsidR="00D03BD7" w:rsidRPr="00E22683" w:rsidRDefault="003F4DDE" w:rsidP="00E22683">
            <w:pPr>
              <w:spacing w:after="120"/>
              <w:rPr>
                <w:rFonts w:ascii="TH SarabunIT๙" w:hAnsi="TH SarabunIT๙" w:cs="TH SarabunIT๙"/>
                <w:cs/>
              </w:rPr>
            </w:pPr>
            <w:r w:rsidRPr="00E22683">
              <w:rPr>
                <w:rFonts w:ascii="TH SarabunIT๙" w:hAnsi="TH SarabunIT๙" w:cs="TH SarabunIT๙" w:hint="cs"/>
                <w:cs/>
              </w:rPr>
              <w:t xml:space="preserve">ก่อสร้างถนนผิวจราจร </w:t>
            </w:r>
            <w:r w:rsidR="00E22683" w:rsidRPr="00E22683">
              <w:rPr>
                <w:rFonts w:ascii="TH SarabunIT๙" w:hAnsi="TH SarabunIT๙" w:cs="TH SarabunIT๙" w:hint="cs"/>
                <w:cs/>
              </w:rPr>
              <w:t>กว้าง 5 เมตร ยาว 2,000 เมตร หรือพื้นที่ไม่น้อยกว่า 10,000 ตร.ม. รายละเอียดตามแบบรูปรายการที่กำหนด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D03BD7" w:rsidRPr="00524525" w:rsidRDefault="00D03BD7" w:rsidP="00D03BD7">
            <w:pPr>
              <w:jc w:val="center"/>
              <w:rPr>
                <w:rFonts w:ascii="TS-kaewPet Extra-NP" w:hAnsi="TS-kaewPet Extra-NP" w:cs="TS-kaewPet Extra-NP"/>
                <w:sz w:val="20"/>
                <w:szCs w:val="24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D03BD7" w:rsidRDefault="00D03BD7" w:rsidP="00D03BD7">
            <w:pPr>
              <w:jc w:val="center"/>
              <w:rPr>
                <w:sz w:val="20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D03BD7" w:rsidRPr="00817CA4" w:rsidRDefault="00D03BD7" w:rsidP="00D03BD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D03BD7" w:rsidRPr="00E22683" w:rsidRDefault="003F4DDE" w:rsidP="000C3B56">
            <w:pPr>
              <w:jc w:val="center"/>
              <w:rPr>
                <w:rFonts w:ascii="TH SarabunIT๙" w:hAnsi="TH SarabunIT๙" w:cs="TH SarabunIT๙"/>
                <w:sz w:val="22"/>
                <w:szCs w:val="22"/>
              </w:rPr>
            </w:pPr>
            <w:r w:rsidRPr="00E22683">
              <w:rPr>
                <w:rFonts w:ascii="TH SarabunIT๙" w:hAnsi="TH SarabunIT๙" w:cs="TH SarabunIT๙" w:hint="cs"/>
                <w:sz w:val="22"/>
                <w:szCs w:val="22"/>
                <w:cs/>
              </w:rPr>
              <w:t>1</w:t>
            </w:r>
            <w:r w:rsidR="00E22683" w:rsidRPr="00E22683">
              <w:rPr>
                <w:rFonts w:ascii="TH SarabunIT๙" w:hAnsi="TH SarabunIT๙" w:cs="TH SarabunIT๙" w:hint="cs"/>
                <w:sz w:val="22"/>
                <w:szCs w:val="22"/>
                <w:cs/>
              </w:rPr>
              <w:t>0</w:t>
            </w:r>
            <w:r w:rsidRPr="00E22683">
              <w:rPr>
                <w:rFonts w:ascii="TH SarabunIT๙" w:hAnsi="TH SarabunIT๙" w:cs="TH SarabunIT๙" w:hint="cs"/>
                <w:sz w:val="22"/>
                <w:szCs w:val="22"/>
                <w:cs/>
              </w:rPr>
              <w:t>,000,000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D03BD7" w:rsidRPr="00E22683" w:rsidRDefault="00E22683" w:rsidP="00D03BD7">
            <w:pPr>
              <w:jc w:val="center"/>
              <w:rPr>
                <w:sz w:val="22"/>
                <w:szCs w:val="22"/>
              </w:rPr>
            </w:pPr>
            <w:r w:rsidRPr="00E22683">
              <w:rPr>
                <w:rFonts w:ascii="TH SarabunIT๙" w:hAnsi="TH SarabunIT๙" w:cs="TH SarabunIT๙" w:hint="cs"/>
                <w:sz w:val="22"/>
                <w:szCs w:val="22"/>
                <w:cs/>
              </w:rPr>
              <w:t>10,000,000</w:t>
            </w:r>
          </w:p>
        </w:tc>
        <w:tc>
          <w:tcPr>
            <w:tcW w:w="1276" w:type="dxa"/>
          </w:tcPr>
          <w:p w:rsidR="00D03BD7" w:rsidRPr="00D74D3F" w:rsidRDefault="003F4DDE" w:rsidP="00D03BD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ระยะทางที่ได้รับการก่อสร้าง</w:t>
            </w:r>
          </w:p>
        </w:tc>
        <w:tc>
          <w:tcPr>
            <w:tcW w:w="1275" w:type="dxa"/>
          </w:tcPr>
          <w:p w:rsidR="00D03BD7" w:rsidRPr="00D74D3F" w:rsidRDefault="003F4DDE" w:rsidP="00817CA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ประชาชนมีเส้นทางการคมนาคมที่สะดวก</w:t>
            </w:r>
          </w:p>
        </w:tc>
        <w:tc>
          <w:tcPr>
            <w:tcW w:w="1276" w:type="dxa"/>
          </w:tcPr>
          <w:p w:rsidR="00D03BD7" w:rsidRPr="00D74D3F" w:rsidRDefault="003F4DDE" w:rsidP="00D03BD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กองช่าง</w:t>
            </w:r>
          </w:p>
        </w:tc>
      </w:tr>
      <w:tr w:rsidR="00DE2463" w:rsidTr="00E22683">
        <w:trPr>
          <w:trHeight w:val="1571"/>
        </w:trPr>
        <w:tc>
          <w:tcPr>
            <w:tcW w:w="567" w:type="dxa"/>
          </w:tcPr>
          <w:p w:rsidR="00DE2463" w:rsidRPr="00793541" w:rsidRDefault="00DE2463" w:rsidP="00D03BD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</w:t>
            </w:r>
          </w:p>
        </w:tc>
        <w:tc>
          <w:tcPr>
            <w:tcW w:w="2126" w:type="dxa"/>
          </w:tcPr>
          <w:p w:rsidR="00DE2463" w:rsidRPr="00DE2463" w:rsidRDefault="00DE2463" w:rsidP="00E22683">
            <w:pPr>
              <w:spacing w:after="120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โครงการ</w:t>
            </w:r>
            <w:r w:rsidR="00E22683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ก่อสร้างผนังป้องกันการกัดเซาะคลองน้ำตก หมู่ที่ 5</w:t>
            </w:r>
          </w:p>
        </w:tc>
        <w:tc>
          <w:tcPr>
            <w:tcW w:w="1701" w:type="dxa"/>
          </w:tcPr>
          <w:p w:rsidR="00DE2463" w:rsidRDefault="00DE2463" w:rsidP="00E2268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เพื่อ</w:t>
            </w:r>
            <w:r w:rsidR="00E2268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ป้องกันการกัดเซาะของตลิ่ง</w:t>
            </w:r>
          </w:p>
        </w:tc>
        <w:tc>
          <w:tcPr>
            <w:tcW w:w="2127" w:type="dxa"/>
          </w:tcPr>
          <w:p w:rsidR="00DE2463" w:rsidRDefault="00EF6798" w:rsidP="00E22683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วางกล่องเกเบี้ยน</w:t>
            </w:r>
            <w:r w:rsidR="00E22683">
              <w:rPr>
                <w:rFonts w:ascii="TH SarabunIT๙" w:hAnsi="TH SarabunIT๙" w:cs="TH SarabunIT๙" w:hint="cs"/>
                <w:cs/>
              </w:rPr>
              <w:t xml:space="preserve"> ขนาด 1.00</w:t>
            </w:r>
            <w:r w:rsidR="00E22683">
              <w:rPr>
                <w:rFonts w:ascii="TH SarabunIT๙" w:hAnsi="TH SarabunIT๙" w:cs="TH SarabunIT๙"/>
              </w:rPr>
              <w:t xml:space="preserve">x1.00x1.00 </w:t>
            </w:r>
            <w:r w:rsidR="00E22683">
              <w:rPr>
                <w:rFonts w:ascii="TH SarabunIT๙" w:hAnsi="TH SarabunIT๙" w:cs="TH SarabunIT๙" w:hint="cs"/>
                <w:cs/>
              </w:rPr>
              <w:t>เมตร</w:t>
            </w:r>
          </w:p>
          <w:p w:rsidR="00E22683" w:rsidRPr="00E22683" w:rsidRDefault="00E22683" w:rsidP="00EF6798">
            <w:pPr>
              <w:spacing w:after="240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จำนวน 5 จุด ยาว 1,140 เมตร สูง 3.00 เมตร รายละเอียดตามแบบรูปรายการที่กำหนด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DE2463" w:rsidRPr="00524525" w:rsidRDefault="00DE2463" w:rsidP="00D03BD7">
            <w:pPr>
              <w:jc w:val="center"/>
              <w:rPr>
                <w:rFonts w:ascii="TS-kaewPet Extra-NP" w:hAnsi="TS-kaewPet Extra-NP" w:cs="TS-kaewPet Extra-NP"/>
                <w:sz w:val="20"/>
                <w:szCs w:val="24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DE2463" w:rsidRDefault="00DE2463" w:rsidP="00D03BD7">
            <w:pPr>
              <w:jc w:val="center"/>
              <w:rPr>
                <w:sz w:val="20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DE2463" w:rsidRPr="00817CA4" w:rsidRDefault="00DE2463" w:rsidP="00D03BD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DE2463" w:rsidRPr="00DA71B8" w:rsidRDefault="00DE2463" w:rsidP="000C3B5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DE2463" w:rsidRPr="00E22683" w:rsidRDefault="00E22683" w:rsidP="00D03BD7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E22683">
              <w:rPr>
                <w:rFonts w:ascii="TH SarabunIT๙" w:hAnsi="TH SarabunIT๙" w:cs="TH SarabunIT๙" w:hint="cs"/>
                <w:sz w:val="26"/>
                <w:szCs w:val="26"/>
                <w:cs/>
              </w:rPr>
              <w:t>5,000,000</w:t>
            </w:r>
          </w:p>
        </w:tc>
        <w:tc>
          <w:tcPr>
            <w:tcW w:w="1276" w:type="dxa"/>
          </w:tcPr>
          <w:p w:rsidR="00DE2463" w:rsidRPr="00D74D3F" w:rsidRDefault="00DE2463" w:rsidP="002272F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ระยะทางที่ได้รับการก่อสร้าง</w:t>
            </w:r>
          </w:p>
        </w:tc>
        <w:tc>
          <w:tcPr>
            <w:tcW w:w="1275" w:type="dxa"/>
          </w:tcPr>
          <w:p w:rsidR="00DE2463" w:rsidRPr="00D74D3F" w:rsidRDefault="00EF6798" w:rsidP="002272F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คลองได้รับการป้องกันการกัดเซาะ</w:t>
            </w:r>
          </w:p>
        </w:tc>
        <w:tc>
          <w:tcPr>
            <w:tcW w:w="1276" w:type="dxa"/>
          </w:tcPr>
          <w:p w:rsidR="00DE2463" w:rsidRPr="00D74D3F" w:rsidRDefault="00DE2463" w:rsidP="002272F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กองช่าง</w:t>
            </w:r>
          </w:p>
        </w:tc>
      </w:tr>
    </w:tbl>
    <w:p w:rsidR="003F4DDE" w:rsidRPr="00EF6798" w:rsidRDefault="00D03BD7" w:rsidP="00EF6798">
      <w:pPr>
        <w:spacing w:before="360"/>
        <w:rPr>
          <w:rFonts w:ascii="TH SarabunIT๙" w:hAnsi="TH SarabunIT๙" w:cs="TH SarabunIT๙"/>
        </w:rPr>
      </w:pPr>
      <w:r w:rsidRPr="00EF6798">
        <w:rPr>
          <w:rFonts w:hint="cs"/>
          <w:sz w:val="20"/>
          <w:szCs w:val="24"/>
          <w:cs/>
        </w:rPr>
        <w:lastRenderedPageBreak/>
        <w:tab/>
      </w:r>
      <w:r w:rsidR="00DE2463" w:rsidRPr="00EF679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094C04" w:rsidRPr="00DE2463" w:rsidRDefault="00D03BD7" w:rsidP="00487B9A">
      <w:pPr>
        <w:pStyle w:val="a5"/>
        <w:spacing w:before="120" w:after="240"/>
        <w:ind w:left="8280" w:firstLine="360"/>
        <w:jc w:val="right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="00B86414">
        <w:rPr>
          <w:rFonts w:ascii="TH SarabunIT๙" w:hAnsi="TH SarabunIT๙" w:cs="TH SarabunIT๙" w:hint="cs"/>
          <w:b/>
          <w:bCs/>
          <w:sz w:val="32"/>
          <w:szCs w:val="32"/>
          <w:cs/>
        </w:rPr>
        <w:t>7</w:t>
      </w:r>
    </w:p>
    <w:p w:rsidR="00094C04" w:rsidRPr="00DE2463" w:rsidRDefault="00094C04" w:rsidP="00094C04">
      <w:pPr>
        <w:ind w:left="1368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DE2463">
        <w:rPr>
          <w:rFonts w:ascii="TH SarabunIT๙" w:hAnsi="TH SarabunIT๙" w:cs="TH SarabunIT๙"/>
          <w:sz w:val="32"/>
          <w:szCs w:val="32"/>
          <w:cs/>
        </w:rPr>
        <w:t>(แบบ ผ</w:t>
      </w:r>
      <w:r w:rsidRPr="00DE2463">
        <w:rPr>
          <w:rFonts w:ascii="TH SarabunIT๙" w:hAnsi="TH SarabunIT๙" w:cs="TH SarabunIT๙" w:hint="cs"/>
          <w:sz w:val="32"/>
          <w:szCs w:val="32"/>
          <w:cs/>
        </w:rPr>
        <w:t>.02</w:t>
      </w:r>
      <w:r w:rsidR="00EF6798">
        <w:rPr>
          <w:rFonts w:ascii="TH SarabunIT๙" w:hAnsi="TH SarabunIT๙" w:cs="TH SarabunIT๙" w:hint="cs"/>
          <w:sz w:val="32"/>
          <w:szCs w:val="32"/>
          <w:cs/>
        </w:rPr>
        <w:t>/1</w:t>
      </w:r>
      <w:r w:rsidRPr="00DE2463">
        <w:rPr>
          <w:rFonts w:ascii="TH SarabunIT๙" w:hAnsi="TH SarabunIT๙" w:cs="TH SarabunIT๙" w:hint="cs"/>
          <w:sz w:val="32"/>
          <w:szCs w:val="32"/>
          <w:cs/>
        </w:rPr>
        <w:t>)</w:t>
      </w:r>
    </w:p>
    <w:p w:rsidR="00094C04" w:rsidRDefault="00094C04" w:rsidP="00094C04">
      <w:pPr>
        <w:ind w:left="5760" w:firstLine="720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 </w:t>
      </w:r>
      <w:r w:rsidRPr="008F1D18">
        <w:rPr>
          <w:rFonts w:ascii="TH SarabunIT๙" w:hAnsi="TH SarabunIT๙" w:cs="TH SarabunIT๙"/>
          <w:b/>
          <w:bCs/>
          <w:sz w:val="36"/>
          <w:szCs w:val="36"/>
          <w:cs/>
        </w:rPr>
        <w:t>รายละเอียดโครงการพัฒนา</w:t>
      </w:r>
      <w:r>
        <w:rPr>
          <w:rFonts w:ascii="TH SarabunIT๙" w:hAnsi="TH SarabunIT๙" w:cs="TH SarabunIT๙"/>
          <w:b/>
          <w:bCs/>
          <w:sz w:val="36"/>
          <w:szCs w:val="36"/>
        </w:rPr>
        <w:tab/>
      </w:r>
      <w:r>
        <w:rPr>
          <w:rFonts w:ascii="TH SarabunIT๙" w:hAnsi="TH SarabunIT๙" w:cs="TH SarabunIT๙"/>
          <w:b/>
          <w:bCs/>
          <w:sz w:val="36"/>
          <w:szCs w:val="36"/>
        </w:rPr>
        <w:tab/>
      </w:r>
      <w:r>
        <w:rPr>
          <w:rFonts w:ascii="TH SarabunIT๙" w:hAnsi="TH SarabunIT๙" w:cs="TH SarabunIT๙"/>
          <w:b/>
          <w:bCs/>
          <w:sz w:val="36"/>
          <w:szCs w:val="36"/>
        </w:rPr>
        <w:tab/>
      </w:r>
      <w:r>
        <w:rPr>
          <w:rFonts w:ascii="TH SarabunIT๙" w:hAnsi="TH SarabunIT๙" w:cs="TH SarabunIT๙"/>
          <w:b/>
          <w:bCs/>
          <w:sz w:val="36"/>
          <w:szCs w:val="36"/>
        </w:rPr>
        <w:tab/>
      </w:r>
      <w:r>
        <w:rPr>
          <w:rFonts w:ascii="TH SarabunIT๙" w:hAnsi="TH SarabunIT๙" w:cs="TH SarabunIT๙"/>
          <w:b/>
          <w:bCs/>
          <w:sz w:val="36"/>
          <w:szCs w:val="36"/>
        </w:rPr>
        <w:tab/>
      </w:r>
      <w:r>
        <w:rPr>
          <w:rFonts w:ascii="TH SarabunIT๙" w:hAnsi="TH SarabunIT๙" w:cs="TH SarabunIT๙"/>
          <w:b/>
          <w:bCs/>
          <w:sz w:val="36"/>
          <w:szCs w:val="36"/>
        </w:rPr>
        <w:tab/>
      </w:r>
      <w:r>
        <w:rPr>
          <w:rFonts w:ascii="TH SarabunIT๙" w:hAnsi="TH SarabunIT๙" w:cs="TH SarabunIT๙"/>
          <w:b/>
          <w:bCs/>
          <w:sz w:val="36"/>
          <w:szCs w:val="36"/>
        </w:rPr>
        <w:tab/>
      </w:r>
      <w:r>
        <w:rPr>
          <w:rFonts w:ascii="TH SarabunIT๙" w:hAnsi="TH SarabunIT๙" w:cs="TH SarabunIT๙"/>
          <w:b/>
          <w:bCs/>
          <w:sz w:val="36"/>
          <w:szCs w:val="36"/>
        </w:rPr>
        <w:tab/>
      </w:r>
      <w:r>
        <w:rPr>
          <w:rFonts w:ascii="TH SarabunIT๙" w:hAnsi="TH SarabunIT๙" w:cs="TH SarabunIT๙"/>
          <w:b/>
          <w:bCs/>
          <w:sz w:val="36"/>
          <w:szCs w:val="36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</w:t>
      </w:r>
    </w:p>
    <w:p w:rsidR="00094C04" w:rsidRPr="00ED7780" w:rsidRDefault="00094C04" w:rsidP="00094C04">
      <w:pPr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8F1D18">
        <w:rPr>
          <w:rFonts w:ascii="TH SarabunIT๙" w:hAnsi="TH SarabunIT๙" w:cs="TH SarabunIT๙"/>
          <w:b/>
          <w:bCs/>
          <w:sz w:val="36"/>
          <w:szCs w:val="36"/>
          <w:cs/>
        </w:rPr>
        <w:t>แผนพัฒนาท้องถิ่น (พ.ศ. 2561 – 256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5</w:t>
      </w:r>
      <w:r w:rsidRPr="008F1D18">
        <w:rPr>
          <w:rFonts w:ascii="TH SarabunIT๙" w:hAnsi="TH SarabunIT๙" w:cs="TH SarabunIT๙"/>
          <w:b/>
          <w:bCs/>
          <w:sz w:val="36"/>
          <w:szCs w:val="36"/>
          <w:cs/>
        </w:rPr>
        <w:t>)</w:t>
      </w:r>
      <w:r w:rsidRPr="008F1D18"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  <w:r>
        <w:rPr>
          <w:rFonts w:ascii="TH SarabunIT๙" w:hAnsi="TH SarabunIT๙" w:cs="TH SarabunIT๙"/>
          <w:b/>
          <w:bCs/>
          <w:sz w:val="36"/>
          <w:szCs w:val="36"/>
          <w:cs/>
        </w:rPr>
        <w:t>แก้ไข</w:t>
      </w:r>
      <w:r w:rsidRPr="008F1D18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ครั้งที่ </w:t>
      </w:r>
      <w:r w:rsidR="00EF6798">
        <w:rPr>
          <w:rFonts w:ascii="TH SarabunIT๙" w:hAnsi="TH SarabunIT๙" w:cs="TH SarabunIT๙"/>
          <w:b/>
          <w:bCs/>
          <w:sz w:val="36"/>
          <w:szCs w:val="36"/>
        </w:rPr>
        <w:t>8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พ.ศ. 256</w:t>
      </w:r>
      <w:r>
        <w:rPr>
          <w:rFonts w:ascii="TH SarabunIT๙" w:hAnsi="TH SarabunIT๙" w:cs="TH SarabunIT๙"/>
          <w:b/>
          <w:bCs/>
          <w:sz w:val="36"/>
          <w:szCs w:val="36"/>
        </w:rPr>
        <w:t>3</w:t>
      </w:r>
    </w:p>
    <w:p w:rsidR="00094C04" w:rsidRPr="008F1D18" w:rsidRDefault="00094C04" w:rsidP="00094C04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8F1D18">
        <w:rPr>
          <w:rFonts w:ascii="TH SarabunIT๙" w:hAnsi="TH SarabunIT๙" w:cs="TH SarabunIT๙"/>
          <w:b/>
          <w:bCs/>
          <w:sz w:val="36"/>
          <w:szCs w:val="36"/>
          <w:cs/>
        </w:rPr>
        <w:t>องค์การบริหารส่วนตำบลฉลอง อำเภอสิชล จังหวัดนครศรีธรรมราช</w:t>
      </w:r>
    </w:p>
    <w:p w:rsidR="00094C04" w:rsidRPr="008D4663" w:rsidRDefault="00094C04" w:rsidP="00094C04">
      <w:pPr>
        <w:pStyle w:val="a5"/>
        <w:numPr>
          <w:ilvl w:val="0"/>
          <w:numId w:val="19"/>
        </w:numPr>
        <w:spacing w:before="240"/>
        <w:rPr>
          <w:rFonts w:ascii="TH SarabunIT๙" w:hAnsi="TH SarabunIT๙" w:cs="TH SarabunIT๙"/>
          <w:sz w:val="32"/>
          <w:szCs w:val="32"/>
        </w:rPr>
      </w:pPr>
      <w:r w:rsidRPr="008D4663">
        <w:rPr>
          <w:rFonts w:ascii="TH SarabunIT๙" w:hAnsi="TH SarabunIT๙" w:cs="TH SarabunIT๙"/>
          <w:sz w:val="32"/>
          <w:szCs w:val="32"/>
          <w:cs/>
        </w:rPr>
        <w:t xml:space="preserve">ยุทธศาสตร์จังหวัดที่ </w:t>
      </w:r>
      <w:r w:rsidR="00EF6798">
        <w:rPr>
          <w:rFonts w:ascii="TH SarabunIT๙" w:hAnsi="TH SarabunIT๙" w:cs="TH SarabunIT๙"/>
          <w:sz w:val="32"/>
          <w:szCs w:val="32"/>
        </w:rPr>
        <w:t>1</w:t>
      </w:r>
      <w:r w:rsidRPr="008D466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D4663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EF6798">
        <w:rPr>
          <w:rFonts w:ascii="TH SarabunIT๙" w:hAnsi="TH SarabunIT๙" w:cs="TH SarabunIT๙" w:hint="cs"/>
          <w:sz w:val="32"/>
          <w:szCs w:val="32"/>
          <w:cs/>
        </w:rPr>
        <w:t>บริหารจัดการเกษตรและอุตสาหกรรมสู่มาตรฐานครบวงจรและเป็นมิตรกับสิ่งแวดล้อม</w:t>
      </w:r>
      <w:r w:rsidRPr="008D4663">
        <w:rPr>
          <w:rFonts w:ascii="TH SarabunIT๙" w:hAnsi="TH SarabunIT๙" w:cs="TH SarabunIT๙"/>
          <w:sz w:val="32"/>
          <w:szCs w:val="32"/>
          <w:cs/>
        </w:rPr>
        <w:tab/>
      </w:r>
      <w:r w:rsidRPr="008D4663">
        <w:rPr>
          <w:rFonts w:ascii="TH SarabunIT๙" w:hAnsi="TH SarabunIT๙" w:cs="TH SarabunIT๙"/>
          <w:sz w:val="32"/>
          <w:szCs w:val="32"/>
          <w:cs/>
        </w:rPr>
        <w:tab/>
      </w:r>
      <w:r w:rsidRPr="008D4663">
        <w:rPr>
          <w:rFonts w:ascii="TH SarabunIT๙" w:hAnsi="TH SarabunIT๙" w:cs="TH SarabunIT๙"/>
          <w:sz w:val="32"/>
          <w:szCs w:val="32"/>
          <w:cs/>
        </w:rPr>
        <w:tab/>
      </w:r>
      <w:r w:rsidRPr="008D4663">
        <w:rPr>
          <w:rFonts w:ascii="TH SarabunIT๙" w:hAnsi="TH SarabunIT๙" w:cs="TH SarabunIT๙"/>
          <w:sz w:val="32"/>
          <w:szCs w:val="32"/>
          <w:cs/>
        </w:rPr>
        <w:tab/>
      </w:r>
      <w:r w:rsidRPr="008D4663"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</w:t>
      </w:r>
    </w:p>
    <w:p w:rsidR="00094C04" w:rsidRPr="00382E4B" w:rsidRDefault="00094C04" w:rsidP="00094C04">
      <w:pPr>
        <w:pStyle w:val="a5"/>
        <w:numPr>
          <w:ilvl w:val="0"/>
          <w:numId w:val="19"/>
        </w:numPr>
        <w:spacing w:before="240"/>
        <w:rPr>
          <w:rFonts w:ascii="TH SarabunIT๙" w:hAnsi="TH SarabunIT๙" w:cs="TH SarabunIT๙"/>
          <w:sz w:val="32"/>
          <w:szCs w:val="32"/>
        </w:rPr>
      </w:pPr>
      <w:r w:rsidRPr="008D4663">
        <w:rPr>
          <w:rFonts w:ascii="TH SarabunIT๙" w:hAnsi="TH SarabunIT๙" w:cs="TH SarabunIT๙"/>
          <w:sz w:val="32"/>
          <w:szCs w:val="32"/>
          <w:cs/>
        </w:rPr>
        <w:t>ยุทธศาสตร์การพัฒนาขององค์กรปกครองส่วนท้องถิ่นในเขตจังหวัดที่ 4 การพัฒนาโครงสร้างพื้นฐาน</w:t>
      </w:r>
    </w:p>
    <w:p w:rsidR="00094C04" w:rsidRPr="00382E4B" w:rsidRDefault="00094C04" w:rsidP="00094C04">
      <w:pPr>
        <w:spacing w:before="120"/>
        <w:ind w:left="7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1</w:t>
      </w:r>
      <w:r w:rsidRPr="00382E4B">
        <w:rPr>
          <w:rFonts w:ascii="TH SarabunIT๙" w:hAnsi="TH SarabunIT๙" w:cs="TH SarabunIT๙"/>
          <w:sz w:val="32"/>
          <w:szCs w:val="32"/>
        </w:rPr>
        <w:t xml:space="preserve">. </w:t>
      </w:r>
      <w:r>
        <w:rPr>
          <w:rFonts w:ascii="TH SarabunIT๙" w:hAnsi="TH SarabunIT๙" w:cs="TH SarabunIT๙"/>
          <w:sz w:val="32"/>
          <w:szCs w:val="32"/>
          <w:cs/>
        </w:rPr>
        <w:t xml:space="preserve"> ยุทธศาสตร์</w:t>
      </w:r>
      <w:r w:rsidRPr="00382E4B">
        <w:rPr>
          <w:rFonts w:ascii="TH SarabunIT๙" w:hAnsi="TH SarabunIT๙" w:cs="TH SarabunIT๙"/>
          <w:sz w:val="32"/>
          <w:szCs w:val="32"/>
          <w:cs/>
        </w:rPr>
        <w:t>ด้านเศรษฐกิจ</w:t>
      </w:r>
    </w:p>
    <w:p w:rsidR="00094C04" w:rsidRPr="00382E4B" w:rsidRDefault="00094C04" w:rsidP="00094C04">
      <w:pPr>
        <w:spacing w:before="120" w:after="120"/>
        <w:ind w:left="7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1.1</w:t>
      </w:r>
      <w:r w:rsidRPr="00382E4B">
        <w:rPr>
          <w:rFonts w:ascii="TH SarabunIT๙" w:hAnsi="TH SarabunIT๙" w:cs="TH SarabunIT๙"/>
          <w:sz w:val="32"/>
          <w:szCs w:val="32"/>
          <w:cs/>
        </w:rPr>
        <w:t xml:space="preserve">  แผนงานเคหะและชุมชน</w:t>
      </w:r>
    </w:p>
    <w:tbl>
      <w:tblPr>
        <w:tblStyle w:val="a6"/>
        <w:tblW w:w="15592" w:type="dxa"/>
        <w:tblInd w:w="534" w:type="dxa"/>
        <w:tblLayout w:type="fixed"/>
        <w:tblLook w:val="04A0"/>
      </w:tblPr>
      <w:tblGrid>
        <w:gridCol w:w="567"/>
        <w:gridCol w:w="2126"/>
        <w:gridCol w:w="1701"/>
        <w:gridCol w:w="2127"/>
        <w:gridCol w:w="992"/>
        <w:gridCol w:w="992"/>
        <w:gridCol w:w="992"/>
        <w:gridCol w:w="1134"/>
        <w:gridCol w:w="1134"/>
        <w:gridCol w:w="1276"/>
        <w:gridCol w:w="1275"/>
        <w:gridCol w:w="1276"/>
      </w:tblGrid>
      <w:tr w:rsidR="00094C04" w:rsidTr="00EF6798">
        <w:trPr>
          <w:trHeight w:val="473"/>
        </w:trPr>
        <w:tc>
          <w:tcPr>
            <w:tcW w:w="567" w:type="dxa"/>
            <w:vMerge w:val="restart"/>
          </w:tcPr>
          <w:p w:rsidR="00094C04" w:rsidRPr="00251905" w:rsidRDefault="00094C04" w:rsidP="002272F3">
            <w:pPr>
              <w:spacing w:before="360" w:after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51905">
              <w:rPr>
                <w:rFonts w:ascii="TH SarabunIT๙" w:hAnsi="TH SarabunIT๙" w:cs="TH SarabunIT๙"/>
                <w:sz w:val="32"/>
                <w:szCs w:val="32"/>
                <w:cs/>
              </w:rPr>
              <w:t>ที่</w:t>
            </w:r>
          </w:p>
        </w:tc>
        <w:tc>
          <w:tcPr>
            <w:tcW w:w="2126" w:type="dxa"/>
            <w:vMerge w:val="restart"/>
          </w:tcPr>
          <w:p w:rsidR="00094C04" w:rsidRPr="00251905" w:rsidRDefault="00094C04" w:rsidP="002272F3">
            <w:pPr>
              <w:spacing w:before="36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51905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701" w:type="dxa"/>
            <w:vMerge w:val="restart"/>
          </w:tcPr>
          <w:p w:rsidR="00094C04" w:rsidRPr="00251905" w:rsidRDefault="00094C04" w:rsidP="002272F3">
            <w:pPr>
              <w:spacing w:before="36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51905">
              <w:rPr>
                <w:rFonts w:ascii="TH SarabunIT๙" w:hAnsi="TH SarabunIT๙" w:cs="TH SarabunIT๙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2127" w:type="dxa"/>
            <w:vMerge w:val="restart"/>
          </w:tcPr>
          <w:p w:rsidR="00094C04" w:rsidRDefault="00094C04" w:rsidP="002272F3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เป้าหมาย</w:t>
            </w:r>
          </w:p>
          <w:p w:rsidR="00094C04" w:rsidRPr="00070FB1" w:rsidRDefault="00094C04" w:rsidP="002272F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(ผลผลิตของโครงการ)</w:t>
            </w:r>
          </w:p>
        </w:tc>
        <w:tc>
          <w:tcPr>
            <w:tcW w:w="5244" w:type="dxa"/>
            <w:gridSpan w:val="5"/>
            <w:tcBorders>
              <w:bottom w:val="single" w:sz="4" w:space="0" w:color="auto"/>
            </w:tcBorders>
          </w:tcPr>
          <w:p w:rsidR="00094C04" w:rsidRPr="00251905" w:rsidRDefault="00094C04" w:rsidP="002272F3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51905">
              <w:rPr>
                <w:rFonts w:ascii="TH SarabunIT๙" w:hAnsi="TH SarabunIT๙" w:cs="TH SarabunIT๙"/>
                <w:sz w:val="32"/>
                <w:szCs w:val="32"/>
                <w:cs/>
              </w:rPr>
              <w:t>งบประมาณและที่ผ่านมา</w:t>
            </w:r>
          </w:p>
        </w:tc>
        <w:tc>
          <w:tcPr>
            <w:tcW w:w="1276" w:type="dxa"/>
            <w:vMerge w:val="restart"/>
          </w:tcPr>
          <w:p w:rsidR="00094C04" w:rsidRDefault="00094C04" w:rsidP="002272F3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ตัวชี้วัด </w:t>
            </w:r>
          </w:p>
          <w:p w:rsidR="00094C04" w:rsidRPr="00251905" w:rsidRDefault="00094C04" w:rsidP="002272F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KPI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</w:p>
        </w:tc>
        <w:tc>
          <w:tcPr>
            <w:tcW w:w="1275" w:type="dxa"/>
            <w:vMerge w:val="restart"/>
          </w:tcPr>
          <w:p w:rsidR="00094C04" w:rsidRPr="00251905" w:rsidRDefault="00094C04" w:rsidP="002272F3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51905">
              <w:rPr>
                <w:rFonts w:ascii="TH SarabunIT๙" w:hAnsi="TH SarabunIT๙" w:cs="TH SarabunIT๙"/>
                <w:sz w:val="32"/>
                <w:szCs w:val="32"/>
                <w:cs/>
              </w:rPr>
              <w:t>ผลที่คาดว่าจะได้รับ</w:t>
            </w:r>
          </w:p>
        </w:tc>
        <w:tc>
          <w:tcPr>
            <w:tcW w:w="1276" w:type="dxa"/>
            <w:vMerge w:val="restart"/>
          </w:tcPr>
          <w:p w:rsidR="00094C04" w:rsidRPr="00251905" w:rsidRDefault="00094C04" w:rsidP="002272F3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51905">
              <w:rPr>
                <w:rFonts w:ascii="TH SarabunIT๙" w:hAnsi="TH SarabunIT๙" w:cs="TH SarabunIT๙"/>
                <w:sz w:val="32"/>
                <w:szCs w:val="32"/>
                <w:cs/>
              </w:rPr>
              <w:t>หน่วยงานที่รับผิดชอบหลัก</w:t>
            </w:r>
          </w:p>
        </w:tc>
      </w:tr>
      <w:tr w:rsidR="00094C04" w:rsidTr="00EF6798">
        <w:trPr>
          <w:trHeight w:val="421"/>
        </w:trPr>
        <w:tc>
          <w:tcPr>
            <w:tcW w:w="567" w:type="dxa"/>
            <w:vMerge/>
          </w:tcPr>
          <w:p w:rsidR="00094C04" w:rsidRPr="00CE59F0" w:rsidRDefault="00094C04" w:rsidP="002272F3">
            <w:pPr>
              <w:spacing w:before="120" w:after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126" w:type="dxa"/>
            <w:vMerge/>
          </w:tcPr>
          <w:p w:rsidR="00094C04" w:rsidRPr="00CE59F0" w:rsidRDefault="00094C04" w:rsidP="002272F3">
            <w:pPr>
              <w:spacing w:before="120"/>
              <w:jc w:val="center"/>
              <w:rPr>
                <w:sz w:val="32"/>
                <w:szCs w:val="32"/>
                <w:cs/>
              </w:rPr>
            </w:pPr>
          </w:p>
        </w:tc>
        <w:tc>
          <w:tcPr>
            <w:tcW w:w="1701" w:type="dxa"/>
            <w:vMerge/>
          </w:tcPr>
          <w:p w:rsidR="00094C04" w:rsidRDefault="00094C04" w:rsidP="002272F3">
            <w:pPr>
              <w:spacing w:before="120"/>
              <w:jc w:val="center"/>
              <w:rPr>
                <w:sz w:val="32"/>
                <w:szCs w:val="32"/>
                <w:cs/>
              </w:rPr>
            </w:pPr>
          </w:p>
        </w:tc>
        <w:tc>
          <w:tcPr>
            <w:tcW w:w="2127" w:type="dxa"/>
            <w:vMerge/>
          </w:tcPr>
          <w:p w:rsidR="00094C04" w:rsidRDefault="00094C04" w:rsidP="002272F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92" w:type="dxa"/>
            <w:tcBorders>
              <w:top w:val="single" w:sz="4" w:space="0" w:color="auto"/>
              <w:right w:val="single" w:sz="4" w:space="0" w:color="auto"/>
            </w:tcBorders>
          </w:tcPr>
          <w:p w:rsidR="00094C04" w:rsidRPr="00251905" w:rsidRDefault="00094C04" w:rsidP="002272F3">
            <w:pPr>
              <w:spacing w:before="120"/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>2561</w:t>
            </w:r>
          </w:p>
          <w:p w:rsidR="00094C04" w:rsidRPr="00251905" w:rsidRDefault="00094C04" w:rsidP="002272F3">
            <w:pPr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 xml:space="preserve"> (บาท)</w:t>
            </w:r>
          </w:p>
        </w:tc>
        <w:tc>
          <w:tcPr>
            <w:tcW w:w="992" w:type="dxa"/>
            <w:tcBorders>
              <w:top w:val="single" w:sz="4" w:space="0" w:color="auto"/>
              <w:right w:val="single" w:sz="4" w:space="0" w:color="auto"/>
            </w:tcBorders>
          </w:tcPr>
          <w:p w:rsidR="00094C04" w:rsidRPr="00251905" w:rsidRDefault="00094C04" w:rsidP="002272F3">
            <w:pPr>
              <w:spacing w:before="120"/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>2562</w:t>
            </w:r>
          </w:p>
          <w:p w:rsidR="00094C04" w:rsidRPr="00251905" w:rsidRDefault="00094C04" w:rsidP="002272F3">
            <w:pPr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 xml:space="preserve"> (บาท)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94C04" w:rsidRPr="00251905" w:rsidRDefault="00094C04" w:rsidP="002272F3">
            <w:pPr>
              <w:spacing w:before="120"/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 xml:space="preserve">2563 </w:t>
            </w:r>
          </w:p>
          <w:p w:rsidR="00094C04" w:rsidRPr="00251905" w:rsidRDefault="00094C04" w:rsidP="002272F3">
            <w:pPr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94C04" w:rsidRPr="00251905" w:rsidRDefault="00094C04" w:rsidP="002272F3">
            <w:pPr>
              <w:spacing w:before="120"/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>2564</w:t>
            </w:r>
          </w:p>
          <w:p w:rsidR="00094C04" w:rsidRPr="00251905" w:rsidRDefault="00094C04" w:rsidP="002272F3">
            <w:pPr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</w:tcPr>
          <w:p w:rsidR="00094C04" w:rsidRDefault="00094C04" w:rsidP="002272F3">
            <w:pPr>
              <w:spacing w:before="120"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2565</w:t>
            </w:r>
          </w:p>
          <w:p w:rsidR="00094C04" w:rsidRPr="00251905" w:rsidRDefault="00094C04" w:rsidP="002272F3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(บาท)</w:t>
            </w:r>
          </w:p>
        </w:tc>
        <w:tc>
          <w:tcPr>
            <w:tcW w:w="1276" w:type="dxa"/>
            <w:vMerge/>
          </w:tcPr>
          <w:p w:rsidR="00094C04" w:rsidRPr="00251905" w:rsidRDefault="00094C04" w:rsidP="002272F3">
            <w:pPr>
              <w:jc w:val="center"/>
              <w:rPr>
                <w:rFonts w:ascii="TH SarabunIT๙" w:hAnsi="TH SarabunIT๙" w:cs="TH SarabunIT๙"/>
                <w:sz w:val="20"/>
                <w:szCs w:val="24"/>
              </w:rPr>
            </w:pPr>
          </w:p>
        </w:tc>
        <w:tc>
          <w:tcPr>
            <w:tcW w:w="1275" w:type="dxa"/>
            <w:vMerge/>
          </w:tcPr>
          <w:p w:rsidR="00094C04" w:rsidRDefault="00094C04" w:rsidP="002272F3">
            <w:pPr>
              <w:jc w:val="center"/>
              <w:rPr>
                <w:sz w:val="20"/>
                <w:szCs w:val="24"/>
              </w:rPr>
            </w:pPr>
          </w:p>
        </w:tc>
        <w:tc>
          <w:tcPr>
            <w:tcW w:w="1276" w:type="dxa"/>
            <w:vMerge/>
          </w:tcPr>
          <w:p w:rsidR="00094C04" w:rsidRDefault="00094C04" w:rsidP="002272F3">
            <w:pPr>
              <w:jc w:val="center"/>
              <w:rPr>
                <w:sz w:val="20"/>
                <w:szCs w:val="24"/>
              </w:rPr>
            </w:pPr>
          </w:p>
        </w:tc>
      </w:tr>
      <w:tr w:rsidR="00DA71B8" w:rsidTr="00EF6798">
        <w:trPr>
          <w:trHeight w:val="1871"/>
        </w:trPr>
        <w:tc>
          <w:tcPr>
            <w:tcW w:w="567" w:type="dxa"/>
          </w:tcPr>
          <w:p w:rsidR="00DA71B8" w:rsidRPr="00793541" w:rsidRDefault="00EF6798" w:rsidP="002272F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</w:t>
            </w:r>
            <w:r w:rsidR="00DA71B8" w:rsidRPr="00793541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  <w:p w:rsidR="00DA71B8" w:rsidRPr="00793541" w:rsidRDefault="00DA71B8" w:rsidP="002272F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DA71B8" w:rsidRDefault="00DA71B8" w:rsidP="002272F3">
            <w:pPr>
              <w:jc w:val="center"/>
              <w:rPr>
                <w:sz w:val="20"/>
                <w:szCs w:val="24"/>
              </w:rPr>
            </w:pPr>
          </w:p>
          <w:p w:rsidR="00DA71B8" w:rsidRDefault="00DA71B8" w:rsidP="002272F3">
            <w:pPr>
              <w:jc w:val="center"/>
              <w:rPr>
                <w:sz w:val="20"/>
                <w:szCs w:val="24"/>
              </w:rPr>
            </w:pPr>
          </w:p>
          <w:p w:rsidR="00DA71B8" w:rsidRDefault="00DA71B8" w:rsidP="002272F3">
            <w:pPr>
              <w:jc w:val="center"/>
              <w:rPr>
                <w:sz w:val="20"/>
                <w:szCs w:val="24"/>
              </w:rPr>
            </w:pPr>
          </w:p>
          <w:p w:rsidR="00DA71B8" w:rsidRDefault="00DA71B8" w:rsidP="002272F3">
            <w:pPr>
              <w:rPr>
                <w:sz w:val="20"/>
                <w:szCs w:val="24"/>
              </w:rPr>
            </w:pPr>
          </w:p>
        </w:tc>
        <w:tc>
          <w:tcPr>
            <w:tcW w:w="2126" w:type="dxa"/>
          </w:tcPr>
          <w:p w:rsidR="00EF6798" w:rsidRDefault="00DA71B8" w:rsidP="00EF6798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โครงการก่อสร้าง</w:t>
            </w:r>
            <w:r w:rsidR="00EF6798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ระบบประปาหมู่บ้าน </w:t>
            </w:r>
          </w:p>
          <w:p w:rsidR="00DA71B8" w:rsidRPr="00DE2463" w:rsidRDefault="00EF6798" w:rsidP="00EF6798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หมู่ที่ 8</w:t>
            </w:r>
          </w:p>
        </w:tc>
        <w:tc>
          <w:tcPr>
            <w:tcW w:w="1701" w:type="dxa"/>
          </w:tcPr>
          <w:p w:rsidR="00DA71B8" w:rsidRDefault="00DA71B8" w:rsidP="00EF679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เพื่อ</w:t>
            </w:r>
            <w:r w:rsidR="00EF679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มีน้ำใช้สำหรับการอุปโภค/บริโภค</w:t>
            </w:r>
          </w:p>
        </w:tc>
        <w:tc>
          <w:tcPr>
            <w:tcW w:w="2127" w:type="dxa"/>
          </w:tcPr>
          <w:p w:rsidR="00DA71B8" w:rsidRPr="00B42033" w:rsidRDefault="00DA71B8" w:rsidP="00EF6798">
            <w:pPr>
              <w:spacing w:after="12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4203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ก่อสร้าง</w:t>
            </w:r>
            <w:r w:rsidR="00EF679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ระบบประปาหมู่บ้าน รายละเอียดตามแบบรูปรายการที่กำหนด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DA71B8" w:rsidRPr="00524525" w:rsidRDefault="00DA71B8" w:rsidP="002272F3">
            <w:pPr>
              <w:jc w:val="center"/>
              <w:rPr>
                <w:rFonts w:ascii="TS-kaewPet Extra-NP" w:hAnsi="TS-kaewPet Extra-NP" w:cs="TS-kaewPet Extra-NP"/>
                <w:sz w:val="20"/>
                <w:szCs w:val="24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DA71B8" w:rsidRDefault="00DA71B8" w:rsidP="002272F3">
            <w:pPr>
              <w:jc w:val="center"/>
              <w:rPr>
                <w:sz w:val="20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DA71B8" w:rsidRPr="00817CA4" w:rsidRDefault="00DA71B8" w:rsidP="002272F3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DA71B8" w:rsidRPr="00B42033" w:rsidRDefault="00DA71B8" w:rsidP="002272F3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DA71B8" w:rsidRDefault="00EF6798" w:rsidP="00EF6798">
            <w:pPr>
              <w:jc w:val="center"/>
              <w:rPr>
                <w:sz w:val="20"/>
                <w:szCs w:val="24"/>
              </w:rPr>
            </w:pPr>
            <w:r w:rsidRPr="00B42033">
              <w:rPr>
                <w:rFonts w:ascii="TH SarabunIT๙" w:hAnsi="TH SarabunIT๙" w:cs="TH SarabunIT๙" w:hint="cs"/>
                <w:sz w:val="24"/>
                <w:szCs w:val="24"/>
                <w:cs/>
              </w:rPr>
              <w:t>1,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6</w:t>
            </w:r>
            <w:r w:rsidRPr="00B42033">
              <w:rPr>
                <w:rFonts w:ascii="TH SarabunIT๙" w:hAnsi="TH SarabunIT๙" w:cs="TH SarabunIT๙" w:hint="cs"/>
                <w:sz w:val="24"/>
                <w:szCs w:val="24"/>
                <w:cs/>
              </w:rPr>
              <w:t>00,000</w:t>
            </w:r>
          </w:p>
        </w:tc>
        <w:tc>
          <w:tcPr>
            <w:tcW w:w="1276" w:type="dxa"/>
          </w:tcPr>
          <w:p w:rsidR="00DA71B8" w:rsidRPr="00D74D3F" w:rsidRDefault="00EF6798" w:rsidP="002272F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ระบบประปาหมู่บ้าน</w:t>
            </w:r>
          </w:p>
        </w:tc>
        <w:tc>
          <w:tcPr>
            <w:tcW w:w="1275" w:type="dxa"/>
          </w:tcPr>
          <w:p w:rsidR="00DA71B8" w:rsidRPr="00D74D3F" w:rsidRDefault="00EF6798" w:rsidP="002272F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ประชาชนมีน้ำใช้สำหรับการอุปโภค/บริโภค</w:t>
            </w:r>
          </w:p>
        </w:tc>
        <w:tc>
          <w:tcPr>
            <w:tcW w:w="1276" w:type="dxa"/>
          </w:tcPr>
          <w:p w:rsidR="00DA71B8" w:rsidRPr="00D74D3F" w:rsidRDefault="00DA71B8" w:rsidP="002272F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กองช่าง</w:t>
            </w:r>
          </w:p>
        </w:tc>
      </w:tr>
      <w:tr w:rsidR="00DA71B8" w:rsidTr="00EF6798">
        <w:trPr>
          <w:trHeight w:val="562"/>
        </w:trPr>
        <w:tc>
          <w:tcPr>
            <w:tcW w:w="15592" w:type="dxa"/>
            <w:gridSpan w:val="12"/>
            <w:shd w:val="clear" w:color="auto" w:fill="F2F2F2" w:themeFill="background1" w:themeFillShade="F2"/>
          </w:tcPr>
          <w:p w:rsidR="00DA71B8" w:rsidRDefault="00DA71B8" w:rsidP="00EF6798">
            <w:pPr>
              <w:shd w:val="clear" w:color="auto" w:fill="F2F2F2" w:themeFill="background1" w:themeFillShade="F2"/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รวมจำนวน    </w:t>
            </w:r>
            <w:r w:rsidR="00EF6798"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โครงการ</w:t>
            </w:r>
          </w:p>
        </w:tc>
      </w:tr>
    </w:tbl>
    <w:p w:rsidR="00BF3ADA" w:rsidRDefault="00BF3ADA" w:rsidP="00EF6798">
      <w:pPr>
        <w:shd w:val="clear" w:color="auto" w:fill="F2F2F2" w:themeFill="background1" w:themeFillShade="F2"/>
        <w:tabs>
          <w:tab w:val="left" w:pos="13325"/>
        </w:tabs>
        <w:rPr>
          <w:rFonts w:ascii="TH SarabunIT๙" w:hAnsi="TH SarabunIT๙" w:cs="TH SarabunIT๙"/>
          <w:b/>
          <w:bCs/>
          <w:sz w:val="36"/>
          <w:szCs w:val="36"/>
        </w:rPr>
      </w:pPr>
    </w:p>
    <w:sectPr w:rsidR="00BF3ADA" w:rsidSect="00DE2463">
      <w:pgSz w:w="16838" w:h="11906" w:orient="landscape"/>
      <w:pgMar w:top="709" w:right="851" w:bottom="1134" w:left="28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808C3" w:rsidRDefault="005808C3" w:rsidP="00A06BE9">
      <w:r>
        <w:separator/>
      </w:r>
    </w:p>
  </w:endnote>
  <w:endnote w:type="continuationSeparator" w:id="1">
    <w:p w:rsidR="005808C3" w:rsidRDefault="005808C3" w:rsidP="00A06BE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ngsanaUPC">
    <w:panose1 w:val="02020603050405020304"/>
    <w:charset w:val="DE"/>
    <w:family w:val="roman"/>
    <w:pitch w:val="variable"/>
    <w:sig w:usb0="01000003" w:usb1="00000000" w:usb2="00000000" w:usb3="00000000" w:csb0="00010000" w:csb1="00000000"/>
  </w:font>
  <w:font w:name="TS-kaewPet Extra-NP">
    <w:panose1 w:val="02000000000000000000"/>
    <w:charset w:val="00"/>
    <w:family w:val="auto"/>
    <w:pitch w:val="variable"/>
    <w:sig w:usb0="A10002AF" w:usb1="500078FB" w:usb2="00000000" w:usb3="00000000" w:csb0="0001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808C3" w:rsidRDefault="005808C3" w:rsidP="00A06BE9">
      <w:r>
        <w:separator/>
      </w:r>
    </w:p>
  </w:footnote>
  <w:footnote w:type="continuationSeparator" w:id="1">
    <w:p w:rsidR="005808C3" w:rsidRDefault="005808C3" w:rsidP="00A06BE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622CAA"/>
    <w:multiLevelType w:val="hybridMultilevel"/>
    <w:tmpl w:val="3E34E128"/>
    <w:lvl w:ilvl="0" w:tplc="6BD41A4C">
      <w:start w:val="1"/>
      <w:numFmt w:val="thaiLett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AF45128"/>
    <w:multiLevelType w:val="multilevel"/>
    <w:tmpl w:val="67E2E7DA"/>
    <w:lvl w:ilvl="0">
      <w:start w:val="1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170" w:hanging="450"/>
      </w:pPr>
      <w:rPr>
        <w:rFonts w:hint="default"/>
      </w:rPr>
    </w:lvl>
    <w:lvl w:ilvl="2">
      <w:start w:val="4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2">
    <w:nsid w:val="2169611B"/>
    <w:multiLevelType w:val="hybridMultilevel"/>
    <w:tmpl w:val="9154A5A4"/>
    <w:lvl w:ilvl="0" w:tplc="382665EC">
      <w:start w:val="1"/>
      <w:numFmt w:val="thaiLett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221367B2"/>
    <w:multiLevelType w:val="hybridMultilevel"/>
    <w:tmpl w:val="3E34E128"/>
    <w:lvl w:ilvl="0" w:tplc="6BD41A4C">
      <w:start w:val="1"/>
      <w:numFmt w:val="thaiLett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26F95ED1"/>
    <w:multiLevelType w:val="multilevel"/>
    <w:tmpl w:val="E12E5654"/>
    <w:lvl w:ilvl="0">
      <w:start w:val="1"/>
      <w:numFmt w:val="decimal"/>
      <w:lvlText w:val="%1."/>
      <w:lvlJc w:val="left"/>
      <w:pPr>
        <w:ind w:left="1500" w:hanging="360"/>
      </w:pPr>
      <w:rPr>
        <w:rFonts w:ascii="TH SarabunIT๙" w:hAnsi="TH SarabunIT๙" w:cs="TH SarabunIT๙" w:hint="default"/>
        <w:b/>
        <w:bCs/>
      </w:rPr>
    </w:lvl>
    <w:lvl w:ilvl="1">
      <w:start w:val="1"/>
      <w:numFmt w:val="decimal"/>
      <w:isLgl/>
      <w:lvlText w:val="%1.%2"/>
      <w:lvlJc w:val="left"/>
      <w:pPr>
        <w:ind w:left="1755" w:hanging="46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31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97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4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63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140" w:hanging="1800"/>
      </w:pPr>
      <w:rPr>
        <w:rFonts w:hint="default"/>
      </w:rPr>
    </w:lvl>
  </w:abstractNum>
  <w:abstractNum w:abstractNumId="5">
    <w:nsid w:val="33F32EE2"/>
    <w:multiLevelType w:val="hybridMultilevel"/>
    <w:tmpl w:val="3E34E128"/>
    <w:lvl w:ilvl="0" w:tplc="6BD41A4C">
      <w:start w:val="1"/>
      <w:numFmt w:val="thaiLett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39A10BC8"/>
    <w:multiLevelType w:val="hybridMultilevel"/>
    <w:tmpl w:val="3E34E128"/>
    <w:lvl w:ilvl="0" w:tplc="6BD41A4C">
      <w:start w:val="1"/>
      <w:numFmt w:val="thaiLett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39FC3979"/>
    <w:multiLevelType w:val="multilevel"/>
    <w:tmpl w:val="2F4A83B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650" w:hanging="360"/>
      </w:pPr>
      <w:rPr>
        <w:rFonts w:hint="default"/>
        <w:lang w:bidi="th-TH"/>
      </w:rPr>
    </w:lvl>
    <w:lvl w:ilvl="2">
      <w:start w:val="1"/>
      <w:numFmt w:val="decimal"/>
      <w:lvlText w:val="%1.%2.%3"/>
      <w:lvlJc w:val="left"/>
      <w:pPr>
        <w:ind w:left="33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59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5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1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47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2120" w:hanging="1800"/>
      </w:pPr>
      <w:rPr>
        <w:rFonts w:hint="default"/>
      </w:rPr>
    </w:lvl>
  </w:abstractNum>
  <w:abstractNum w:abstractNumId="8">
    <w:nsid w:val="3DF81783"/>
    <w:multiLevelType w:val="hybridMultilevel"/>
    <w:tmpl w:val="3E34E128"/>
    <w:lvl w:ilvl="0" w:tplc="6BD41A4C">
      <w:start w:val="1"/>
      <w:numFmt w:val="thaiLett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43525FD0"/>
    <w:multiLevelType w:val="hybridMultilevel"/>
    <w:tmpl w:val="9CC83C6C"/>
    <w:lvl w:ilvl="0" w:tplc="86586352">
      <w:start w:val="1"/>
      <w:numFmt w:val="decimal"/>
      <w:lvlText w:val="%1."/>
      <w:lvlJc w:val="left"/>
      <w:pPr>
        <w:ind w:left="1500" w:hanging="360"/>
      </w:pPr>
      <w:rPr>
        <w:rFonts w:hint="default"/>
        <w:b/>
        <w:sz w:val="3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10">
    <w:nsid w:val="4ED33389"/>
    <w:multiLevelType w:val="multilevel"/>
    <w:tmpl w:val="B99AD66E"/>
    <w:lvl w:ilvl="0">
      <w:start w:val="1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170" w:hanging="45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1">
    <w:nsid w:val="4F4C4A18"/>
    <w:multiLevelType w:val="hybridMultilevel"/>
    <w:tmpl w:val="3E34E128"/>
    <w:lvl w:ilvl="0" w:tplc="6BD41A4C">
      <w:start w:val="1"/>
      <w:numFmt w:val="thaiLett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556B406C"/>
    <w:multiLevelType w:val="hybridMultilevel"/>
    <w:tmpl w:val="3E34E128"/>
    <w:lvl w:ilvl="0" w:tplc="6BD41A4C">
      <w:start w:val="1"/>
      <w:numFmt w:val="thaiLett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5BE12344"/>
    <w:multiLevelType w:val="hybridMultilevel"/>
    <w:tmpl w:val="3E34E128"/>
    <w:lvl w:ilvl="0" w:tplc="6BD41A4C">
      <w:start w:val="1"/>
      <w:numFmt w:val="thaiLett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5D820BAF"/>
    <w:multiLevelType w:val="hybridMultilevel"/>
    <w:tmpl w:val="E2624738"/>
    <w:lvl w:ilvl="0" w:tplc="D652C53A">
      <w:start w:val="2"/>
      <w:numFmt w:val="bullet"/>
      <w:lvlText w:val="-"/>
      <w:lvlJc w:val="left"/>
      <w:pPr>
        <w:ind w:left="4680" w:hanging="360"/>
      </w:pPr>
      <w:rPr>
        <w:rFonts w:ascii="TH SarabunIT๙" w:eastAsia="Cordi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90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7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440" w:hanging="360"/>
      </w:pPr>
      <w:rPr>
        <w:rFonts w:ascii="Wingdings" w:hAnsi="Wingdings" w:hint="default"/>
      </w:rPr>
    </w:lvl>
  </w:abstractNum>
  <w:abstractNum w:abstractNumId="15">
    <w:nsid w:val="69DB4F60"/>
    <w:multiLevelType w:val="hybridMultilevel"/>
    <w:tmpl w:val="3E34E128"/>
    <w:lvl w:ilvl="0" w:tplc="6BD41A4C">
      <w:start w:val="1"/>
      <w:numFmt w:val="thaiLett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744D713A"/>
    <w:multiLevelType w:val="hybridMultilevel"/>
    <w:tmpl w:val="3E34E128"/>
    <w:lvl w:ilvl="0" w:tplc="6BD41A4C">
      <w:start w:val="1"/>
      <w:numFmt w:val="thaiLett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769D4654"/>
    <w:multiLevelType w:val="hybridMultilevel"/>
    <w:tmpl w:val="3E34E128"/>
    <w:lvl w:ilvl="0" w:tplc="6BD41A4C">
      <w:start w:val="1"/>
      <w:numFmt w:val="thaiLett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7B6069A5"/>
    <w:multiLevelType w:val="hybridMultilevel"/>
    <w:tmpl w:val="4DD68D26"/>
    <w:lvl w:ilvl="0" w:tplc="DE92382C">
      <w:start w:val="2"/>
      <w:numFmt w:val="bullet"/>
      <w:lvlText w:val="-"/>
      <w:lvlJc w:val="left"/>
      <w:pPr>
        <w:ind w:left="4680" w:hanging="360"/>
      </w:pPr>
      <w:rPr>
        <w:rFonts w:ascii="TH SarabunIT๙" w:eastAsia="Cordi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90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7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44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4"/>
  </w:num>
  <w:num w:numId="3">
    <w:abstractNumId w:val="9"/>
  </w:num>
  <w:num w:numId="4">
    <w:abstractNumId w:val="1"/>
  </w:num>
  <w:num w:numId="5">
    <w:abstractNumId w:val="10"/>
  </w:num>
  <w:num w:numId="6">
    <w:abstractNumId w:val="7"/>
  </w:num>
  <w:num w:numId="7">
    <w:abstractNumId w:val="6"/>
  </w:num>
  <w:num w:numId="8">
    <w:abstractNumId w:val="5"/>
  </w:num>
  <w:num w:numId="9">
    <w:abstractNumId w:val="11"/>
  </w:num>
  <w:num w:numId="10">
    <w:abstractNumId w:val="8"/>
  </w:num>
  <w:num w:numId="11">
    <w:abstractNumId w:val="12"/>
  </w:num>
  <w:num w:numId="12">
    <w:abstractNumId w:val="3"/>
  </w:num>
  <w:num w:numId="13">
    <w:abstractNumId w:val="18"/>
  </w:num>
  <w:num w:numId="14">
    <w:abstractNumId w:val="14"/>
  </w:num>
  <w:num w:numId="15">
    <w:abstractNumId w:val="2"/>
  </w:num>
  <w:num w:numId="16">
    <w:abstractNumId w:val="17"/>
  </w:num>
  <w:num w:numId="17">
    <w:abstractNumId w:val="0"/>
  </w:num>
  <w:num w:numId="18">
    <w:abstractNumId w:val="15"/>
  </w:num>
  <w:num w:numId="19">
    <w:abstractNumId w:val="16"/>
  </w:num>
  <w:numIdMacAtCleanup w:val="1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2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applyBreakingRules/>
  </w:compat>
  <w:rsids>
    <w:rsidRoot w:val="00B71207"/>
    <w:rsid w:val="000018F9"/>
    <w:rsid w:val="00005822"/>
    <w:rsid w:val="00016076"/>
    <w:rsid w:val="00017FCC"/>
    <w:rsid w:val="000213F0"/>
    <w:rsid w:val="00022E15"/>
    <w:rsid w:val="00023DDD"/>
    <w:rsid w:val="00024A8E"/>
    <w:rsid w:val="00027403"/>
    <w:rsid w:val="000326AB"/>
    <w:rsid w:val="00033EE2"/>
    <w:rsid w:val="00041107"/>
    <w:rsid w:val="00041506"/>
    <w:rsid w:val="00044438"/>
    <w:rsid w:val="00046FA5"/>
    <w:rsid w:val="00053D9A"/>
    <w:rsid w:val="000551FE"/>
    <w:rsid w:val="00055B16"/>
    <w:rsid w:val="00057D37"/>
    <w:rsid w:val="00061C1C"/>
    <w:rsid w:val="0006784B"/>
    <w:rsid w:val="00070369"/>
    <w:rsid w:val="00070FB1"/>
    <w:rsid w:val="00071ACE"/>
    <w:rsid w:val="00072221"/>
    <w:rsid w:val="000722F6"/>
    <w:rsid w:val="00072CA1"/>
    <w:rsid w:val="00072EC8"/>
    <w:rsid w:val="00077510"/>
    <w:rsid w:val="00086AD9"/>
    <w:rsid w:val="00094C04"/>
    <w:rsid w:val="000A191E"/>
    <w:rsid w:val="000A235E"/>
    <w:rsid w:val="000A31AB"/>
    <w:rsid w:val="000A3960"/>
    <w:rsid w:val="000B11F1"/>
    <w:rsid w:val="000B61A7"/>
    <w:rsid w:val="000B674C"/>
    <w:rsid w:val="000C3B56"/>
    <w:rsid w:val="000C3D72"/>
    <w:rsid w:val="000D4950"/>
    <w:rsid w:val="000E07FB"/>
    <w:rsid w:val="000E3CB3"/>
    <w:rsid w:val="000E44DA"/>
    <w:rsid w:val="000E47AC"/>
    <w:rsid w:val="000E4FB7"/>
    <w:rsid w:val="000E737C"/>
    <w:rsid w:val="000E7E27"/>
    <w:rsid w:val="000F581A"/>
    <w:rsid w:val="00100DE3"/>
    <w:rsid w:val="001042FE"/>
    <w:rsid w:val="00105E1D"/>
    <w:rsid w:val="00107881"/>
    <w:rsid w:val="00111C69"/>
    <w:rsid w:val="00112012"/>
    <w:rsid w:val="00112EA8"/>
    <w:rsid w:val="00113CFF"/>
    <w:rsid w:val="0011679E"/>
    <w:rsid w:val="001278BD"/>
    <w:rsid w:val="0013192B"/>
    <w:rsid w:val="0013274F"/>
    <w:rsid w:val="00133705"/>
    <w:rsid w:val="0013519A"/>
    <w:rsid w:val="00136D12"/>
    <w:rsid w:val="001410F6"/>
    <w:rsid w:val="00142DA1"/>
    <w:rsid w:val="001475EC"/>
    <w:rsid w:val="00161A2C"/>
    <w:rsid w:val="001645D3"/>
    <w:rsid w:val="00166F4B"/>
    <w:rsid w:val="00172B1D"/>
    <w:rsid w:val="0017369F"/>
    <w:rsid w:val="00174BC3"/>
    <w:rsid w:val="00174D5B"/>
    <w:rsid w:val="0018347E"/>
    <w:rsid w:val="00186891"/>
    <w:rsid w:val="00187A39"/>
    <w:rsid w:val="00192179"/>
    <w:rsid w:val="00195EB7"/>
    <w:rsid w:val="00197507"/>
    <w:rsid w:val="001A3369"/>
    <w:rsid w:val="001B2239"/>
    <w:rsid w:val="001B2459"/>
    <w:rsid w:val="001B2F79"/>
    <w:rsid w:val="001B515C"/>
    <w:rsid w:val="001B62FD"/>
    <w:rsid w:val="001C3C89"/>
    <w:rsid w:val="001C4F47"/>
    <w:rsid w:val="001D58BB"/>
    <w:rsid w:val="001D71A3"/>
    <w:rsid w:val="001E0A10"/>
    <w:rsid w:val="001E15DF"/>
    <w:rsid w:val="001E4D23"/>
    <w:rsid w:val="001F202C"/>
    <w:rsid w:val="001F32D7"/>
    <w:rsid w:val="001F4B8B"/>
    <w:rsid w:val="00204AF9"/>
    <w:rsid w:val="002162EB"/>
    <w:rsid w:val="00217A7D"/>
    <w:rsid w:val="002208F2"/>
    <w:rsid w:val="00220F56"/>
    <w:rsid w:val="002260BE"/>
    <w:rsid w:val="002272F3"/>
    <w:rsid w:val="0022739F"/>
    <w:rsid w:val="002277E7"/>
    <w:rsid w:val="00233D9E"/>
    <w:rsid w:val="00235B76"/>
    <w:rsid w:val="00236277"/>
    <w:rsid w:val="0023763E"/>
    <w:rsid w:val="00241B08"/>
    <w:rsid w:val="00243555"/>
    <w:rsid w:val="00247762"/>
    <w:rsid w:val="00250DEC"/>
    <w:rsid w:val="00251905"/>
    <w:rsid w:val="00253933"/>
    <w:rsid w:val="002546EF"/>
    <w:rsid w:val="00257264"/>
    <w:rsid w:val="002576B9"/>
    <w:rsid w:val="0026081A"/>
    <w:rsid w:val="00263F50"/>
    <w:rsid w:val="0026401F"/>
    <w:rsid w:val="00267FA0"/>
    <w:rsid w:val="0027534F"/>
    <w:rsid w:val="0028503F"/>
    <w:rsid w:val="00294EE3"/>
    <w:rsid w:val="002A4F5A"/>
    <w:rsid w:val="002A655F"/>
    <w:rsid w:val="002B03D1"/>
    <w:rsid w:val="002B2D5F"/>
    <w:rsid w:val="002B62B9"/>
    <w:rsid w:val="002C6688"/>
    <w:rsid w:val="002D09AA"/>
    <w:rsid w:val="002D40B7"/>
    <w:rsid w:val="002E0932"/>
    <w:rsid w:val="002E4766"/>
    <w:rsid w:val="002E607D"/>
    <w:rsid w:val="002E6CA0"/>
    <w:rsid w:val="002E7ABE"/>
    <w:rsid w:val="002F4BC6"/>
    <w:rsid w:val="003031F8"/>
    <w:rsid w:val="00311E62"/>
    <w:rsid w:val="0031248B"/>
    <w:rsid w:val="00321061"/>
    <w:rsid w:val="00321A30"/>
    <w:rsid w:val="00325E43"/>
    <w:rsid w:val="003268D4"/>
    <w:rsid w:val="003276F4"/>
    <w:rsid w:val="00331317"/>
    <w:rsid w:val="00332FEB"/>
    <w:rsid w:val="00333946"/>
    <w:rsid w:val="00334DBC"/>
    <w:rsid w:val="0033690F"/>
    <w:rsid w:val="003412AA"/>
    <w:rsid w:val="00343323"/>
    <w:rsid w:val="00343324"/>
    <w:rsid w:val="0034769F"/>
    <w:rsid w:val="00351434"/>
    <w:rsid w:val="003545B8"/>
    <w:rsid w:val="00355D43"/>
    <w:rsid w:val="0036000D"/>
    <w:rsid w:val="00360FA3"/>
    <w:rsid w:val="003678C7"/>
    <w:rsid w:val="00372C83"/>
    <w:rsid w:val="00373C69"/>
    <w:rsid w:val="0037711D"/>
    <w:rsid w:val="00381215"/>
    <w:rsid w:val="00382E4B"/>
    <w:rsid w:val="0039262E"/>
    <w:rsid w:val="0039387D"/>
    <w:rsid w:val="003A1CE2"/>
    <w:rsid w:val="003A3FE3"/>
    <w:rsid w:val="003A56CB"/>
    <w:rsid w:val="003A75C0"/>
    <w:rsid w:val="003A77F9"/>
    <w:rsid w:val="003B0EDA"/>
    <w:rsid w:val="003B1EC1"/>
    <w:rsid w:val="003B3B59"/>
    <w:rsid w:val="003B6326"/>
    <w:rsid w:val="003B7BA7"/>
    <w:rsid w:val="003C1528"/>
    <w:rsid w:val="003D029E"/>
    <w:rsid w:val="003D3A0D"/>
    <w:rsid w:val="003D59B7"/>
    <w:rsid w:val="003D6550"/>
    <w:rsid w:val="003E0BA2"/>
    <w:rsid w:val="003E6130"/>
    <w:rsid w:val="003F48B7"/>
    <w:rsid w:val="003F4DDE"/>
    <w:rsid w:val="004066B6"/>
    <w:rsid w:val="004079E6"/>
    <w:rsid w:val="00414F1C"/>
    <w:rsid w:val="00432B4C"/>
    <w:rsid w:val="004331AC"/>
    <w:rsid w:val="00435471"/>
    <w:rsid w:val="00440252"/>
    <w:rsid w:val="004438D3"/>
    <w:rsid w:val="00444277"/>
    <w:rsid w:val="00445954"/>
    <w:rsid w:val="0044595D"/>
    <w:rsid w:val="00451F4A"/>
    <w:rsid w:val="00454E9C"/>
    <w:rsid w:val="004562A0"/>
    <w:rsid w:val="0046098D"/>
    <w:rsid w:val="00461F8C"/>
    <w:rsid w:val="00466B83"/>
    <w:rsid w:val="00467FF3"/>
    <w:rsid w:val="00471E8C"/>
    <w:rsid w:val="0047339E"/>
    <w:rsid w:val="00485557"/>
    <w:rsid w:val="00487B9A"/>
    <w:rsid w:val="0049144F"/>
    <w:rsid w:val="00496DC1"/>
    <w:rsid w:val="004A4255"/>
    <w:rsid w:val="004A65C5"/>
    <w:rsid w:val="004A6A87"/>
    <w:rsid w:val="004B371D"/>
    <w:rsid w:val="004B7F84"/>
    <w:rsid w:val="004C151F"/>
    <w:rsid w:val="004C177F"/>
    <w:rsid w:val="004C17F4"/>
    <w:rsid w:val="004C191C"/>
    <w:rsid w:val="004C2B77"/>
    <w:rsid w:val="004C2ED8"/>
    <w:rsid w:val="004C4672"/>
    <w:rsid w:val="004C6432"/>
    <w:rsid w:val="004D1748"/>
    <w:rsid w:val="004D64E1"/>
    <w:rsid w:val="004E0D9E"/>
    <w:rsid w:val="004E1326"/>
    <w:rsid w:val="004E159C"/>
    <w:rsid w:val="004E35A0"/>
    <w:rsid w:val="004F01E3"/>
    <w:rsid w:val="004F232D"/>
    <w:rsid w:val="004F235C"/>
    <w:rsid w:val="004F39CB"/>
    <w:rsid w:val="005004D4"/>
    <w:rsid w:val="00500EF4"/>
    <w:rsid w:val="005015BC"/>
    <w:rsid w:val="00506ADD"/>
    <w:rsid w:val="00511EE6"/>
    <w:rsid w:val="00520997"/>
    <w:rsid w:val="005217E4"/>
    <w:rsid w:val="005239CD"/>
    <w:rsid w:val="00524525"/>
    <w:rsid w:val="005271B9"/>
    <w:rsid w:val="00531711"/>
    <w:rsid w:val="00531863"/>
    <w:rsid w:val="00543C32"/>
    <w:rsid w:val="00547C08"/>
    <w:rsid w:val="005547A3"/>
    <w:rsid w:val="00556B14"/>
    <w:rsid w:val="00557AA0"/>
    <w:rsid w:val="00562B91"/>
    <w:rsid w:val="0056398D"/>
    <w:rsid w:val="00570DDC"/>
    <w:rsid w:val="0057234D"/>
    <w:rsid w:val="00573D9D"/>
    <w:rsid w:val="005744D1"/>
    <w:rsid w:val="00576519"/>
    <w:rsid w:val="00580537"/>
    <w:rsid w:val="005808C3"/>
    <w:rsid w:val="00582805"/>
    <w:rsid w:val="005852DD"/>
    <w:rsid w:val="005900E2"/>
    <w:rsid w:val="0059363D"/>
    <w:rsid w:val="0059523E"/>
    <w:rsid w:val="005A2F1F"/>
    <w:rsid w:val="005A366F"/>
    <w:rsid w:val="005B4DDA"/>
    <w:rsid w:val="005B505F"/>
    <w:rsid w:val="005C0968"/>
    <w:rsid w:val="005C2E67"/>
    <w:rsid w:val="005C5D8E"/>
    <w:rsid w:val="005C68C0"/>
    <w:rsid w:val="005C7DC7"/>
    <w:rsid w:val="005D0A44"/>
    <w:rsid w:val="005D1447"/>
    <w:rsid w:val="005D223F"/>
    <w:rsid w:val="005D28E0"/>
    <w:rsid w:val="005D7022"/>
    <w:rsid w:val="005E28E8"/>
    <w:rsid w:val="005E35F6"/>
    <w:rsid w:val="005E5B27"/>
    <w:rsid w:val="005E632D"/>
    <w:rsid w:val="005F21F4"/>
    <w:rsid w:val="005F4E99"/>
    <w:rsid w:val="00605B2B"/>
    <w:rsid w:val="00607664"/>
    <w:rsid w:val="00610304"/>
    <w:rsid w:val="00613168"/>
    <w:rsid w:val="0061441D"/>
    <w:rsid w:val="00615C47"/>
    <w:rsid w:val="00620208"/>
    <w:rsid w:val="006248F7"/>
    <w:rsid w:val="006249D4"/>
    <w:rsid w:val="00625699"/>
    <w:rsid w:val="006338C1"/>
    <w:rsid w:val="00634AD1"/>
    <w:rsid w:val="00634E74"/>
    <w:rsid w:val="0063735A"/>
    <w:rsid w:val="00650919"/>
    <w:rsid w:val="006512E8"/>
    <w:rsid w:val="00654EE8"/>
    <w:rsid w:val="00660B41"/>
    <w:rsid w:val="00662669"/>
    <w:rsid w:val="00665D94"/>
    <w:rsid w:val="0066643F"/>
    <w:rsid w:val="0067658C"/>
    <w:rsid w:val="00682C54"/>
    <w:rsid w:val="00684406"/>
    <w:rsid w:val="00690D1E"/>
    <w:rsid w:val="00691B13"/>
    <w:rsid w:val="00692D38"/>
    <w:rsid w:val="006A14C2"/>
    <w:rsid w:val="006A2715"/>
    <w:rsid w:val="006B126A"/>
    <w:rsid w:val="006B2C51"/>
    <w:rsid w:val="006B7B86"/>
    <w:rsid w:val="006C15A5"/>
    <w:rsid w:val="006C2124"/>
    <w:rsid w:val="006C6D10"/>
    <w:rsid w:val="006D305A"/>
    <w:rsid w:val="006D3B57"/>
    <w:rsid w:val="006D53C4"/>
    <w:rsid w:val="006E0494"/>
    <w:rsid w:val="006E09A2"/>
    <w:rsid w:val="006E29DC"/>
    <w:rsid w:val="006E7D3D"/>
    <w:rsid w:val="006F0C1B"/>
    <w:rsid w:val="006F1802"/>
    <w:rsid w:val="006F1AAE"/>
    <w:rsid w:val="006F38B2"/>
    <w:rsid w:val="006F7969"/>
    <w:rsid w:val="007014FD"/>
    <w:rsid w:val="00707C7D"/>
    <w:rsid w:val="00713965"/>
    <w:rsid w:val="007149F1"/>
    <w:rsid w:val="00715004"/>
    <w:rsid w:val="00717B98"/>
    <w:rsid w:val="00720AE9"/>
    <w:rsid w:val="00723331"/>
    <w:rsid w:val="00727905"/>
    <w:rsid w:val="00733891"/>
    <w:rsid w:val="00733C30"/>
    <w:rsid w:val="00734EB9"/>
    <w:rsid w:val="00735D21"/>
    <w:rsid w:val="00741F70"/>
    <w:rsid w:val="00742E47"/>
    <w:rsid w:val="00746EB4"/>
    <w:rsid w:val="007476BE"/>
    <w:rsid w:val="0075328C"/>
    <w:rsid w:val="00753C43"/>
    <w:rsid w:val="007542EF"/>
    <w:rsid w:val="007544B6"/>
    <w:rsid w:val="00755A8A"/>
    <w:rsid w:val="00757E6A"/>
    <w:rsid w:val="00771691"/>
    <w:rsid w:val="00771FD3"/>
    <w:rsid w:val="0077480E"/>
    <w:rsid w:val="00777B3C"/>
    <w:rsid w:val="00780087"/>
    <w:rsid w:val="00780CCB"/>
    <w:rsid w:val="00784162"/>
    <w:rsid w:val="00785CA5"/>
    <w:rsid w:val="007879F9"/>
    <w:rsid w:val="00793541"/>
    <w:rsid w:val="00794FE0"/>
    <w:rsid w:val="007A244D"/>
    <w:rsid w:val="007A67B6"/>
    <w:rsid w:val="007A7266"/>
    <w:rsid w:val="007B2DEF"/>
    <w:rsid w:val="007B5679"/>
    <w:rsid w:val="007B66F4"/>
    <w:rsid w:val="007C227F"/>
    <w:rsid w:val="007C2960"/>
    <w:rsid w:val="00801405"/>
    <w:rsid w:val="0080394E"/>
    <w:rsid w:val="00810F27"/>
    <w:rsid w:val="008153D1"/>
    <w:rsid w:val="00817B19"/>
    <w:rsid w:val="00817CA4"/>
    <w:rsid w:val="008221DB"/>
    <w:rsid w:val="0084035D"/>
    <w:rsid w:val="00847270"/>
    <w:rsid w:val="008475DC"/>
    <w:rsid w:val="00855673"/>
    <w:rsid w:val="008636D0"/>
    <w:rsid w:val="00871685"/>
    <w:rsid w:val="0087324C"/>
    <w:rsid w:val="0088148E"/>
    <w:rsid w:val="00881C90"/>
    <w:rsid w:val="00881D0D"/>
    <w:rsid w:val="00882E67"/>
    <w:rsid w:val="008837AF"/>
    <w:rsid w:val="00884B35"/>
    <w:rsid w:val="00886A87"/>
    <w:rsid w:val="00887961"/>
    <w:rsid w:val="008A24B5"/>
    <w:rsid w:val="008A52E1"/>
    <w:rsid w:val="008B4196"/>
    <w:rsid w:val="008B5BE5"/>
    <w:rsid w:val="008C055E"/>
    <w:rsid w:val="008C0ED0"/>
    <w:rsid w:val="008D003C"/>
    <w:rsid w:val="008D4663"/>
    <w:rsid w:val="008D5137"/>
    <w:rsid w:val="008D515F"/>
    <w:rsid w:val="008D604D"/>
    <w:rsid w:val="008D7F1E"/>
    <w:rsid w:val="008E1E8F"/>
    <w:rsid w:val="008E2208"/>
    <w:rsid w:val="008E6AD6"/>
    <w:rsid w:val="008F1D18"/>
    <w:rsid w:val="008F1ED2"/>
    <w:rsid w:val="008F4473"/>
    <w:rsid w:val="00901235"/>
    <w:rsid w:val="00912A49"/>
    <w:rsid w:val="0093027B"/>
    <w:rsid w:val="00931185"/>
    <w:rsid w:val="00931E4B"/>
    <w:rsid w:val="00932427"/>
    <w:rsid w:val="00936E33"/>
    <w:rsid w:val="00944D33"/>
    <w:rsid w:val="00946DE7"/>
    <w:rsid w:val="00947A9E"/>
    <w:rsid w:val="0095069F"/>
    <w:rsid w:val="009527D8"/>
    <w:rsid w:val="00956F6B"/>
    <w:rsid w:val="009573A8"/>
    <w:rsid w:val="009573E8"/>
    <w:rsid w:val="009601CB"/>
    <w:rsid w:val="00967664"/>
    <w:rsid w:val="00967961"/>
    <w:rsid w:val="00971B8F"/>
    <w:rsid w:val="00971E24"/>
    <w:rsid w:val="009739FA"/>
    <w:rsid w:val="009777C1"/>
    <w:rsid w:val="0098083A"/>
    <w:rsid w:val="00980E38"/>
    <w:rsid w:val="00982AD6"/>
    <w:rsid w:val="00982DFE"/>
    <w:rsid w:val="0099629C"/>
    <w:rsid w:val="00997167"/>
    <w:rsid w:val="009973DF"/>
    <w:rsid w:val="009A1E56"/>
    <w:rsid w:val="009A399D"/>
    <w:rsid w:val="009B1D17"/>
    <w:rsid w:val="009B1F36"/>
    <w:rsid w:val="009C461D"/>
    <w:rsid w:val="009C49D7"/>
    <w:rsid w:val="009C4E08"/>
    <w:rsid w:val="009D14C1"/>
    <w:rsid w:val="009D18EA"/>
    <w:rsid w:val="009D18EE"/>
    <w:rsid w:val="009D47E2"/>
    <w:rsid w:val="009D6713"/>
    <w:rsid w:val="009E0739"/>
    <w:rsid w:val="009E1EF5"/>
    <w:rsid w:val="009E3529"/>
    <w:rsid w:val="009E4436"/>
    <w:rsid w:val="009E6C9D"/>
    <w:rsid w:val="009F352F"/>
    <w:rsid w:val="009F65DA"/>
    <w:rsid w:val="00A06BE9"/>
    <w:rsid w:val="00A0724E"/>
    <w:rsid w:val="00A118E9"/>
    <w:rsid w:val="00A24C2A"/>
    <w:rsid w:val="00A25244"/>
    <w:rsid w:val="00A326F0"/>
    <w:rsid w:val="00A3412D"/>
    <w:rsid w:val="00A41E75"/>
    <w:rsid w:val="00A43BF2"/>
    <w:rsid w:val="00A52520"/>
    <w:rsid w:val="00A54730"/>
    <w:rsid w:val="00A55AA2"/>
    <w:rsid w:val="00A575F2"/>
    <w:rsid w:val="00A6010F"/>
    <w:rsid w:val="00A61918"/>
    <w:rsid w:val="00A65022"/>
    <w:rsid w:val="00A67E00"/>
    <w:rsid w:val="00A71029"/>
    <w:rsid w:val="00A749C7"/>
    <w:rsid w:val="00A81FE4"/>
    <w:rsid w:val="00A82C61"/>
    <w:rsid w:val="00A86A41"/>
    <w:rsid w:val="00A93F23"/>
    <w:rsid w:val="00A951BD"/>
    <w:rsid w:val="00AA34F4"/>
    <w:rsid w:val="00AA6BB5"/>
    <w:rsid w:val="00AB01A8"/>
    <w:rsid w:val="00AB135B"/>
    <w:rsid w:val="00AB1495"/>
    <w:rsid w:val="00AB1ABB"/>
    <w:rsid w:val="00AB5FCE"/>
    <w:rsid w:val="00AC06C8"/>
    <w:rsid w:val="00AC59D6"/>
    <w:rsid w:val="00AC7765"/>
    <w:rsid w:val="00AD3B52"/>
    <w:rsid w:val="00AD3E26"/>
    <w:rsid w:val="00AE10F3"/>
    <w:rsid w:val="00AE209E"/>
    <w:rsid w:val="00AE7461"/>
    <w:rsid w:val="00AE7E4B"/>
    <w:rsid w:val="00AF4939"/>
    <w:rsid w:val="00AF56F6"/>
    <w:rsid w:val="00AF603D"/>
    <w:rsid w:val="00B019C2"/>
    <w:rsid w:val="00B035AA"/>
    <w:rsid w:val="00B038AB"/>
    <w:rsid w:val="00B04605"/>
    <w:rsid w:val="00B058C2"/>
    <w:rsid w:val="00B20FC0"/>
    <w:rsid w:val="00B21302"/>
    <w:rsid w:val="00B24039"/>
    <w:rsid w:val="00B3070B"/>
    <w:rsid w:val="00B33F21"/>
    <w:rsid w:val="00B34B12"/>
    <w:rsid w:val="00B41122"/>
    <w:rsid w:val="00B42033"/>
    <w:rsid w:val="00B5004C"/>
    <w:rsid w:val="00B53EB9"/>
    <w:rsid w:val="00B57899"/>
    <w:rsid w:val="00B6267A"/>
    <w:rsid w:val="00B64AB0"/>
    <w:rsid w:val="00B66CFA"/>
    <w:rsid w:val="00B6765C"/>
    <w:rsid w:val="00B67F1A"/>
    <w:rsid w:val="00B71207"/>
    <w:rsid w:val="00B7382E"/>
    <w:rsid w:val="00B7518F"/>
    <w:rsid w:val="00B771A8"/>
    <w:rsid w:val="00B777CB"/>
    <w:rsid w:val="00B818A0"/>
    <w:rsid w:val="00B84845"/>
    <w:rsid w:val="00B84851"/>
    <w:rsid w:val="00B86414"/>
    <w:rsid w:val="00B90BD1"/>
    <w:rsid w:val="00B96CDC"/>
    <w:rsid w:val="00BA26B3"/>
    <w:rsid w:val="00BA3E15"/>
    <w:rsid w:val="00BB1F0F"/>
    <w:rsid w:val="00BB7B32"/>
    <w:rsid w:val="00BC087D"/>
    <w:rsid w:val="00BC4A6D"/>
    <w:rsid w:val="00BD084A"/>
    <w:rsid w:val="00BD5458"/>
    <w:rsid w:val="00BE4499"/>
    <w:rsid w:val="00BE4F0B"/>
    <w:rsid w:val="00BE6ACF"/>
    <w:rsid w:val="00BF0388"/>
    <w:rsid w:val="00BF078E"/>
    <w:rsid w:val="00BF36A3"/>
    <w:rsid w:val="00BF3ADA"/>
    <w:rsid w:val="00C0002A"/>
    <w:rsid w:val="00C11A54"/>
    <w:rsid w:val="00C207EE"/>
    <w:rsid w:val="00C22A16"/>
    <w:rsid w:val="00C31B07"/>
    <w:rsid w:val="00C33A44"/>
    <w:rsid w:val="00C36C8C"/>
    <w:rsid w:val="00C439E4"/>
    <w:rsid w:val="00C474F5"/>
    <w:rsid w:val="00C55C54"/>
    <w:rsid w:val="00C55CFB"/>
    <w:rsid w:val="00C562B0"/>
    <w:rsid w:val="00C57FE8"/>
    <w:rsid w:val="00C636F9"/>
    <w:rsid w:val="00C644AD"/>
    <w:rsid w:val="00C65A62"/>
    <w:rsid w:val="00C72AA2"/>
    <w:rsid w:val="00C84874"/>
    <w:rsid w:val="00C879F5"/>
    <w:rsid w:val="00C91C4A"/>
    <w:rsid w:val="00C93157"/>
    <w:rsid w:val="00C974CC"/>
    <w:rsid w:val="00CA7A99"/>
    <w:rsid w:val="00CB3C1D"/>
    <w:rsid w:val="00CC14C3"/>
    <w:rsid w:val="00CC5779"/>
    <w:rsid w:val="00CC5890"/>
    <w:rsid w:val="00CD6706"/>
    <w:rsid w:val="00CE1F6C"/>
    <w:rsid w:val="00CE57E5"/>
    <w:rsid w:val="00CE59F0"/>
    <w:rsid w:val="00CF3F61"/>
    <w:rsid w:val="00D003A4"/>
    <w:rsid w:val="00D0079B"/>
    <w:rsid w:val="00D02A5E"/>
    <w:rsid w:val="00D03BD7"/>
    <w:rsid w:val="00D06B85"/>
    <w:rsid w:val="00D06EFD"/>
    <w:rsid w:val="00D07437"/>
    <w:rsid w:val="00D103E5"/>
    <w:rsid w:val="00D112DC"/>
    <w:rsid w:val="00D2065E"/>
    <w:rsid w:val="00D23F4F"/>
    <w:rsid w:val="00D2405D"/>
    <w:rsid w:val="00D26D19"/>
    <w:rsid w:val="00D31248"/>
    <w:rsid w:val="00D333F1"/>
    <w:rsid w:val="00D344EF"/>
    <w:rsid w:val="00D3694B"/>
    <w:rsid w:val="00D378E7"/>
    <w:rsid w:val="00D37BA1"/>
    <w:rsid w:val="00D54CC3"/>
    <w:rsid w:val="00D57F43"/>
    <w:rsid w:val="00D61FA2"/>
    <w:rsid w:val="00D662C0"/>
    <w:rsid w:val="00D66D2E"/>
    <w:rsid w:val="00D7228A"/>
    <w:rsid w:val="00D74D3F"/>
    <w:rsid w:val="00D75C9F"/>
    <w:rsid w:val="00D77879"/>
    <w:rsid w:val="00D842DD"/>
    <w:rsid w:val="00D85F0E"/>
    <w:rsid w:val="00D8736B"/>
    <w:rsid w:val="00D939FE"/>
    <w:rsid w:val="00D95764"/>
    <w:rsid w:val="00D96995"/>
    <w:rsid w:val="00DA0D4C"/>
    <w:rsid w:val="00DA0EB2"/>
    <w:rsid w:val="00DA1826"/>
    <w:rsid w:val="00DA1BB5"/>
    <w:rsid w:val="00DA539B"/>
    <w:rsid w:val="00DA6543"/>
    <w:rsid w:val="00DA71B8"/>
    <w:rsid w:val="00DA734B"/>
    <w:rsid w:val="00DB2801"/>
    <w:rsid w:val="00DB47CF"/>
    <w:rsid w:val="00DB7A76"/>
    <w:rsid w:val="00DB7E47"/>
    <w:rsid w:val="00DC4B3F"/>
    <w:rsid w:val="00DC4DCB"/>
    <w:rsid w:val="00DD11D7"/>
    <w:rsid w:val="00DD24BB"/>
    <w:rsid w:val="00DD53CE"/>
    <w:rsid w:val="00DD5AE6"/>
    <w:rsid w:val="00DD6160"/>
    <w:rsid w:val="00DE0995"/>
    <w:rsid w:val="00DE2463"/>
    <w:rsid w:val="00DE4EF3"/>
    <w:rsid w:val="00DE5E71"/>
    <w:rsid w:val="00DF2125"/>
    <w:rsid w:val="00DF4EF4"/>
    <w:rsid w:val="00E06DD2"/>
    <w:rsid w:val="00E0708B"/>
    <w:rsid w:val="00E133A1"/>
    <w:rsid w:val="00E144C0"/>
    <w:rsid w:val="00E15607"/>
    <w:rsid w:val="00E15EBE"/>
    <w:rsid w:val="00E22683"/>
    <w:rsid w:val="00E24FEC"/>
    <w:rsid w:val="00E270EF"/>
    <w:rsid w:val="00E360F3"/>
    <w:rsid w:val="00E36413"/>
    <w:rsid w:val="00E408B0"/>
    <w:rsid w:val="00E4649F"/>
    <w:rsid w:val="00E52575"/>
    <w:rsid w:val="00E60330"/>
    <w:rsid w:val="00E61B6D"/>
    <w:rsid w:val="00E71ABC"/>
    <w:rsid w:val="00E7217A"/>
    <w:rsid w:val="00E73562"/>
    <w:rsid w:val="00E74F23"/>
    <w:rsid w:val="00E75271"/>
    <w:rsid w:val="00E75560"/>
    <w:rsid w:val="00E826A3"/>
    <w:rsid w:val="00E86DDE"/>
    <w:rsid w:val="00E928A0"/>
    <w:rsid w:val="00EA054F"/>
    <w:rsid w:val="00EA137C"/>
    <w:rsid w:val="00EA4C18"/>
    <w:rsid w:val="00EA6FAE"/>
    <w:rsid w:val="00EB3D12"/>
    <w:rsid w:val="00EC0A60"/>
    <w:rsid w:val="00ED3925"/>
    <w:rsid w:val="00ED6B37"/>
    <w:rsid w:val="00ED7780"/>
    <w:rsid w:val="00EE08AC"/>
    <w:rsid w:val="00EE1250"/>
    <w:rsid w:val="00EE321F"/>
    <w:rsid w:val="00EE64FC"/>
    <w:rsid w:val="00EE6D21"/>
    <w:rsid w:val="00EE75BA"/>
    <w:rsid w:val="00EE7E63"/>
    <w:rsid w:val="00EF4BB0"/>
    <w:rsid w:val="00EF6798"/>
    <w:rsid w:val="00F03848"/>
    <w:rsid w:val="00F040BB"/>
    <w:rsid w:val="00F04277"/>
    <w:rsid w:val="00F111DB"/>
    <w:rsid w:val="00F12F34"/>
    <w:rsid w:val="00F149D6"/>
    <w:rsid w:val="00F17969"/>
    <w:rsid w:val="00F2253D"/>
    <w:rsid w:val="00F25BDA"/>
    <w:rsid w:val="00F26EB1"/>
    <w:rsid w:val="00F275F3"/>
    <w:rsid w:val="00F366E4"/>
    <w:rsid w:val="00F43AB0"/>
    <w:rsid w:val="00F45889"/>
    <w:rsid w:val="00F470FA"/>
    <w:rsid w:val="00F47852"/>
    <w:rsid w:val="00F50023"/>
    <w:rsid w:val="00F51E7E"/>
    <w:rsid w:val="00F51FC7"/>
    <w:rsid w:val="00F57C93"/>
    <w:rsid w:val="00F74E8F"/>
    <w:rsid w:val="00F75B64"/>
    <w:rsid w:val="00F764A2"/>
    <w:rsid w:val="00F77B38"/>
    <w:rsid w:val="00F8302E"/>
    <w:rsid w:val="00F8758A"/>
    <w:rsid w:val="00F9055E"/>
    <w:rsid w:val="00F90B81"/>
    <w:rsid w:val="00F91801"/>
    <w:rsid w:val="00F94A45"/>
    <w:rsid w:val="00FA2FFB"/>
    <w:rsid w:val="00FA4D73"/>
    <w:rsid w:val="00FA61DC"/>
    <w:rsid w:val="00FA7702"/>
    <w:rsid w:val="00FA7C2E"/>
    <w:rsid w:val="00FC147D"/>
    <w:rsid w:val="00FC49BB"/>
    <w:rsid w:val="00FC4F3E"/>
    <w:rsid w:val="00FD22A8"/>
    <w:rsid w:val="00FD364D"/>
    <w:rsid w:val="00FD4EF6"/>
    <w:rsid w:val="00FD7AC5"/>
    <w:rsid w:val="00FE0A94"/>
    <w:rsid w:val="00FE3072"/>
    <w:rsid w:val="00FF0C4F"/>
    <w:rsid w:val="00FF0DC6"/>
    <w:rsid w:val="00FF263F"/>
    <w:rsid w:val="00FF282B"/>
    <w:rsid w:val="00FF6262"/>
    <w:rsid w:val="00FF65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915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1207"/>
    <w:pPr>
      <w:spacing w:after="0" w:line="240" w:lineRule="auto"/>
    </w:pPr>
    <w:rPr>
      <w:rFonts w:ascii="Cordia New" w:eastAsia="Cordia New" w:hAnsi="Cordia New" w:cs="Angsana New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semiHidden/>
    <w:unhideWhenUsed/>
    <w:rsid w:val="00B71207"/>
    <w:pPr>
      <w:spacing w:after="120"/>
      <w:ind w:left="283"/>
    </w:pPr>
    <w:rPr>
      <w:szCs w:val="32"/>
    </w:rPr>
  </w:style>
  <w:style w:type="character" w:customStyle="1" w:styleId="a4">
    <w:name w:val="การเยื้องเนื้อความ อักขระ"/>
    <w:basedOn w:val="a0"/>
    <w:link w:val="a3"/>
    <w:semiHidden/>
    <w:rsid w:val="00B71207"/>
    <w:rPr>
      <w:rFonts w:ascii="Cordia New" w:eastAsia="Cordia New" w:hAnsi="Cordia New" w:cs="Angsana New"/>
      <w:sz w:val="28"/>
      <w:szCs w:val="32"/>
    </w:rPr>
  </w:style>
  <w:style w:type="paragraph" w:styleId="a5">
    <w:name w:val="List Paragraph"/>
    <w:basedOn w:val="a"/>
    <w:uiPriority w:val="34"/>
    <w:qFormat/>
    <w:rsid w:val="000326AB"/>
    <w:pPr>
      <w:ind w:left="720"/>
      <w:contextualSpacing/>
    </w:pPr>
    <w:rPr>
      <w:szCs w:val="35"/>
    </w:rPr>
  </w:style>
  <w:style w:type="table" w:styleId="a6">
    <w:name w:val="Table Grid"/>
    <w:basedOn w:val="a1"/>
    <w:uiPriority w:val="59"/>
    <w:rsid w:val="0066643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semiHidden/>
    <w:unhideWhenUsed/>
    <w:rsid w:val="00A06BE9"/>
    <w:pPr>
      <w:tabs>
        <w:tab w:val="center" w:pos="4513"/>
        <w:tab w:val="right" w:pos="9026"/>
      </w:tabs>
    </w:pPr>
    <w:rPr>
      <w:szCs w:val="35"/>
    </w:rPr>
  </w:style>
  <w:style w:type="character" w:customStyle="1" w:styleId="a8">
    <w:name w:val="หัวกระดาษ อักขระ"/>
    <w:basedOn w:val="a0"/>
    <w:link w:val="a7"/>
    <w:uiPriority w:val="99"/>
    <w:semiHidden/>
    <w:rsid w:val="00A06BE9"/>
    <w:rPr>
      <w:rFonts w:ascii="Cordia New" w:eastAsia="Cordia New" w:hAnsi="Cordia New" w:cs="Angsana New"/>
      <w:sz w:val="28"/>
      <w:szCs w:val="35"/>
    </w:rPr>
  </w:style>
  <w:style w:type="paragraph" w:styleId="a9">
    <w:name w:val="footer"/>
    <w:basedOn w:val="a"/>
    <w:link w:val="aa"/>
    <w:uiPriority w:val="99"/>
    <w:unhideWhenUsed/>
    <w:rsid w:val="00A06BE9"/>
    <w:pPr>
      <w:tabs>
        <w:tab w:val="center" w:pos="4513"/>
        <w:tab w:val="right" w:pos="9026"/>
      </w:tabs>
    </w:pPr>
    <w:rPr>
      <w:szCs w:val="35"/>
    </w:rPr>
  </w:style>
  <w:style w:type="character" w:customStyle="1" w:styleId="aa">
    <w:name w:val="ท้ายกระดาษ อักขระ"/>
    <w:basedOn w:val="a0"/>
    <w:link w:val="a9"/>
    <w:uiPriority w:val="99"/>
    <w:rsid w:val="00A06BE9"/>
    <w:rPr>
      <w:rFonts w:ascii="Cordia New" w:eastAsia="Cordia New" w:hAnsi="Cordia New" w:cs="Angsana New"/>
      <w:sz w:val="28"/>
      <w:szCs w:val="35"/>
    </w:rPr>
  </w:style>
  <w:style w:type="paragraph" w:styleId="ab">
    <w:name w:val="Balloon Text"/>
    <w:basedOn w:val="a"/>
    <w:link w:val="ac"/>
    <w:uiPriority w:val="99"/>
    <w:semiHidden/>
    <w:unhideWhenUsed/>
    <w:rsid w:val="00A06BE9"/>
    <w:rPr>
      <w:rFonts w:ascii="Tahoma" w:hAnsi="Tahoma"/>
      <w:sz w:val="16"/>
      <w:szCs w:val="20"/>
    </w:rPr>
  </w:style>
  <w:style w:type="character" w:customStyle="1" w:styleId="ac">
    <w:name w:val="ข้อความบอลลูน อักขระ"/>
    <w:basedOn w:val="a0"/>
    <w:link w:val="ab"/>
    <w:uiPriority w:val="99"/>
    <w:semiHidden/>
    <w:rsid w:val="00A06BE9"/>
    <w:rPr>
      <w:rFonts w:ascii="Tahoma" w:eastAsia="Cordia New" w:hAnsi="Tahoma" w:cs="Angsana New"/>
      <w:sz w:val="16"/>
      <w:szCs w:val="20"/>
    </w:rPr>
  </w:style>
  <w:style w:type="paragraph" w:styleId="ad">
    <w:name w:val="Body Text"/>
    <w:basedOn w:val="a"/>
    <w:link w:val="ae"/>
    <w:uiPriority w:val="99"/>
    <w:unhideWhenUsed/>
    <w:rsid w:val="00692D38"/>
    <w:pPr>
      <w:spacing w:after="120"/>
    </w:pPr>
    <w:rPr>
      <w:szCs w:val="35"/>
    </w:rPr>
  </w:style>
  <w:style w:type="character" w:customStyle="1" w:styleId="ae">
    <w:name w:val="เนื้อความ อักขระ"/>
    <w:basedOn w:val="a0"/>
    <w:link w:val="ad"/>
    <w:uiPriority w:val="99"/>
    <w:rsid w:val="00692D38"/>
    <w:rPr>
      <w:rFonts w:ascii="Cordia New" w:eastAsia="Cordia New" w:hAnsi="Cordia New" w:cs="Angsana New"/>
      <w:sz w:val="28"/>
      <w:szCs w:val="35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5883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90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0AF4851-63B3-48BD-93C7-67052B0EE9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1615</Words>
  <Characters>9212</Characters>
  <Application>Microsoft Office Word</Application>
  <DocSecurity>0</DocSecurity>
  <Lines>76</Lines>
  <Paragraphs>21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</dc:creator>
  <cp:keywords/>
  <dc:description/>
  <cp:lastModifiedBy>sc_com</cp:lastModifiedBy>
  <cp:revision>3</cp:revision>
  <cp:lastPrinted>2020-11-13T04:36:00Z</cp:lastPrinted>
  <dcterms:created xsi:type="dcterms:W3CDTF">2020-11-24T02:24:00Z</dcterms:created>
  <dcterms:modified xsi:type="dcterms:W3CDTF">2020-11-24T02:25:00Z</dcterms:modified>
</cp:coreProperties>
</file>