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1CC" w:rsidRPr="00CA030C" w:rsidRDefault="007711FE" w:rsidP="001141CC">
      <w:pPr>
        <w:spacing w:before="120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CA030C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2332990</wp:posOffset>
            </wp:positionH>
            <wp:positionV relativeFrom="paragraph">
              <wp:posOffset>-457200</wp:posOffset>
            </wp:positionV>
            <wp:extent cx="1152525" cy="1174750"/>
            <wp:effectExtent l="19050" t="0" r="9525" b="0"/>
            <wp:wrapNone/>
            <wp:docPr id="5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7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41CC" w:rsidRPr="00CA030C" w:rsidRDefault="001141CC" w:rsidP="001141CC">
      <w:pPr>
        <w:spacing w:before="120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D157F1" w:rsidRPr="00CA030C" w:rsidRDefault="00D157F1" w:rsidP="00D157F1">
      <w:pPr>
        <w:spacing w:before="120"/>
        <w:rPr>
          <w:rFonts w:ascii="TH SarabunIT๙" w:hAnsi="TH SarabunIT๙" w:cs="TH SarabunIT๙"/>
          <w:b/>
          <w:bCs/>
          <w:sz w:val="36"/>
          <w:szCs w:val="36"/>
        </w:rPr>
      </w:pPr>
    </w:p>
    <w:p w:rsidR="00D157F1" w:rsidRPr="00CA030C" w:rsidRDefault="00D157F1" w:rsidP="00D157F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A030C">
        <w:rPr>
          <w:rFonts w:ascii="TH SarabunIT๙" w:hAnsi="TH SarabunIT๙" w:cs="TH SarabunIT๙"/>
          <w:b/>
          <w:bCs/>
          <w:sz w:val="36"/>
          <w:szCs w:val="36"/>
          <w:cs/>
        </w:rPr>
        <w:t>ประกาศ  องค์การบริหารส่วนตำบลฉลอง</w:t>
      </w:r>
    </w:p>
    <w:p w:rsidR="001141CC" w:rsidRPr="00CA030C" w:rsidRDefault="00D157F1" w:rsidP="00D157F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A030C">
        <w:rPr>
          <w:rFonts w:ascii="TH SarabunIT๙" w:hAnsi="TH SarabunIT๙" w:cs="TH SarabunIT๙"/>
          <w:b/>
          <w:bCs/>
          <w:sz w:val="36"/>
          <w:szCs w:val="36"/>
          <w:cs/>
        </w:rPr>
        <w:t>เรื่อง   แผนพัฒนาสามปี ตำ</w:t>
      </w:r>
      <w:r w:rsidR="001141CC" w:rsidRPr="00CA030C">
        <w:rPr>
          <w:rFonts w:ascii="TH SarabunIT๙" w:hAnsi="TH SarabunIT๙" w:cs="TH SarabunIT๙"/>
          <w:b/>
          <w:bCs/>
          <w:sz w:val="36"/>
          <w:szCs w:val="36"/>
          <w:cs/>
        </w:rPr>
        <w:t>บลฉลอง (พ.ศ.</w:t>
      </w:r>
      <w:r w:rsidR="00740412" w:rsidRPr="00CA030C">
        <w:rPr>
          <w:rFonts w:ascii="TH SarabunIT๙" w:hAnsi="TH SarabunIT๙" w:cs="TH SarabunIT๙"/>
          <w:b/>
          <w:bCs/>
          <w:sz w:val="36"/>
          <w:szCs w:val="36"/>
          <w:cs/>
        </w:rPr>
        <w:t>๒๕๕</w:t>
      </w:r>
      <w:r w:rsidR="00CA030C">
        <w:rPr>
          <w:rFonts w:ascii="TH SarabunIT๙" w:hAnsi="TH SarabunIT๙" w:cs="TH SarabunIT๙" w:hint="cs"/>
          <w:b/>
          <w:bCs/>
          <w:sz w:val="36"/>
          <w:szCs w:val="36"/>
          <w:cs/>
        </w:rPr>
        <w:t>7</w:t>
      </w:r>
      <w:r w:rsidR="001141CC" w:rsidRPr="00CA030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1141CC" w:rsidRPr="00CA030C">
        <w:rPr>
          <w:rFonts w:ascii="TH SarabunIT๙" w:hAnsi="TH SarabunIT๙" w:cs="TH SarabunIT๙"/>
          <w:b/>
          <w:bCs/>
          <w:sz w:val="36"/>
          <w:szCs w:val="36"/>
        </w:rPr>
        <w:t>–</w:t>
      </w:r>
      <w:r w:rsidR="001141CC" w:rsidRPr="00CA030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740412" w:rsidRPr="00CA030C">
        <w:rPr>
          <w:rFonts w:ascii="TH SarabunIT๙" w:hAnsi="TH SarabunIT๙" w:cs="TH SarabunIT๙"/>
          <w:b/>
          <w:bCs/>
          <w:sz w:val="36"/>
          <w:szCs w:val="36"/>
          <w:cs/>
        </w:rPr>
        <w:t>๒๕๕</w:t>
      </w:r>
      <w:r w:rsidR="00CA030C">
        <w:rPr>
          <w:rFonts w:ascii="TH SarabunIT๙" w:hAnsi="TH SarabunIT๙" w:cs="TH SarabunIT๙" w:hint="cs"/>
          <w:b/>
          <w:bCs/>
          <w:sz w:val="36"/>
          <w:szCs w:val="36"/>
          <w:cs/>
        </w:rPr>
        <w:t>9</w:t>
      </w:r>
      <w:r w:rsidR="001141CC" w:rsidRPr="00CA030C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</w:p>
    <w:p w:rsidR="001141CC" w:rsidRPr="00CA030C" w:rsidRDefault="001141CC" w:rsidP="001141C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A030C">
        <w:rPr>
          <w:rFonts w:ascii="TH SarabunIT๙" w:hAnsi="TH SarabunIT๙" w:cs="TH SarabunIT๙"/>
          <w:b/>
          <w:bCs/>
          <w:sz w:val="32"/>
          <w:szCs w:val="32"/>
          <w:cs/>
        </w:rPr>
        <w:t>******************</w:t>
      </w:r>
    </w:p>
    <w:p w:rsidR="001141CC" w:rsidRPr="00CA030C" w:rsidRDefault="001141CC" w:rsidP="00284E9B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CA03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A03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A030C">
        <w:rPr>
          <w:rFonts w:ascii="TH SarabunIT๙" w:hAnsi="TH SarabunIT๙" w:cs="TH SarabunIT๙"/>
          <w:sz w:val="32"/>
          <w:szCs w:val="32"/>
          <w:cs/>
        </w:rPr>
        <w:t xml:space="preserve">ด้วย </w:t>
      </w:r>
      <w:r w:rsidR="00740412" w:rsidRPr="00CA030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A030C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องค์การบริหารส่วนตำบลฉลอง </w:t>
      </w:r>
      <w:r w:rsidR="00740412" w:rsidRPr="00CA030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A030C">
        <w:rPr>
          <w:rFonts w:ascii="TH SarabunIT๙" w:hAnsi="TH SarabunIT๙" w:cs="TH SarabunIT๙"/>
          <w:sz w:val="32"/>
          <w:szCs w:val="32"/>
          <w:cs/>
        </w:rPr>
        <w:t xml:space="preserve"> ได้จัดทำแผนพัฒนาสามปี </w:t>
      </w:r>
      <w:r w:rsidR="00284E9B" w:rsidRPr="00CA030C">
        <w:rPr>
          <w:rFonts w:ascii="TH SarabunIT๙" w:hAnsi="TH SarabunIT๙" w:cs="TH SarabunIT๙"/>
          <w:sz w:val="32"/>
          <w:szCs w:val="32"/>
        </w:rPr>
        <w:t xml:space="preserve"> </w:t>
      </w:r>
      <w:r w:rsidRPr="00CA030C">
        <w:rPr>
          <w:rFonts w:ascii="TH SarabunIT๙" w:hAnsi="TH SarabunIT๙" w:cs="TH SarabunIT๙"/>
          <w:sz w:val="32"/>
          <w:szCs w:val="32"/>
          <w:cs/>
        </w:rPr>
        <w:t>(พ.ศ.</w:t>
      </w:r>
      <w:r w:rsidR="00740412" w:rsidRPr="00CA030C">
        <w:rPr>
          <w:rFonts w:ascii="TH SarabunIT๙" w:hAnsi="TH SarabunIT๙" w:cs="TH SarabunIT๙"/>
          <w:sz w:val="32"/>
          <w:szCs w:val="32"/>
          <w:cs/>
        </w:rPr>
        <w:t>๒๕๕</w:t>
      </w:r>
      <w:r w:rsidR="00CA030C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CA030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A030C">
        <w:rPr>
          <w:rFonts w:ascii="TH SarabunIT๙" w:hAnsi="TH SarabunIT๙" w:cs="TH SarabunIT๙"/>
          <w:sz w:val="32"/>
          <w:szCs w:val="32"/>
        </w:rPr>
        <w:t>–</w:t>
      </w:r>
      <w:r w:rsidRPr="00CA030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0412" w:rsidRPr="00CA030C">
        <w:rPr>
          <w:rFonts w:ascii="TH SarabunIT๙" w:hAnsi="TH SarabunIT๙" w:cs="TH SarabunIT๙"/>
          <w:sz w:val="32"/>
          <w:szCs w:val="32"/>
          <w:cs/>
        </w:rPr>
        <w:t>๒๕๕</w:t>
      </w:r>
      <w:r w:rsidR="00CA030C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CA030C">
        <w:rPr>
          <w:rFonts w:ascii="TH SarabunIT๙" w:hAnsi="TH SarabunIT๙" w:cs="TH SarabunIT๙"/>
          <w:sz w:val="32"/>
          <w:szCs w:val="32"/>
          <w:cs/>
        </w:rPr>
        <w:t xml:space="preserve">) </w:t>
      </w:r>
      <w:proofErr w:type="gramStart"/>
      <w:r w:rsidRPr="00CA030C">
        <w:rPr>
          <w:rFonts w:ascii="TH SarabunIT๙" w:hAnsi="TH SarabunIT๙" w:cs="TH SarabunIT๙"/>
          <w:sz w:val="32"/>
          <w:szCs w:val="32"/>
          <w:cs/>
        </w:rPr>
        <w:t>ตามแนวทางระเบียบกระทรวงมหาดไทย  ว่าด้วยการจัดทำแผนพัฒนาขององค์กรปกครองส่วนท้องถิ่น</w:t>
      </w:r>
      <w:proofErr w:type="gramEnd"/>
      <w:r w:rsidRPr="00CA030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A030C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CA030C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740412" w:rsidRPr="00CA030C">
        <w:rPr>
          <w:rFonts w:ascii="TH SarabunIT๙" w:hAnsi="TH SarabunIT๙" w:cs="TH SarabunIT๙"/>
          <w:sz w:val="32"/>
          <w:szCs w:val="32"/>
          <w:cs/>
        </w:rPr>
        <w:t>๒๕๔๘</w:t>
      </w:r>
      <w:r w:rsidRPr="00CA030C">
        <w:rPr>
          <w:rFonts w:ascii="TH SarabunIT๙" w:hAnsi="TH SarabunIT๙" w:cs="TH SarabunIT๙"/>
          <w:sz w:val="32"/>
          <w:szCs w:val="32"/>
          <w:cs/>
        </w:rPr>
        <w:t xml:space="preserve"> ข้อ </w:t>
      </w:r>
      <w:r w:rsidR="00740412" w:rsidRPr="00CA030C">
        <w:rPr>
          <w:rFonts w:ascii="TH SarabunIT๙" w:hAnsi="TH SarabunIT๙" w:cs="TH SarabunIT๙"/>
          <w:sz w:val="32"/>
          <w:szCs w:val="32"/>
          <w:cs/>
        </w:rPr>
        <w:t>๑๗</w:t>
      </w:r>
      <w:r w:rsidRPr="00CA030C">
        <w:rPr>
          <w:rFonts w:ascii="TH SarabunIT๙" w:hAnsi="TH SarabunIT๙" w:cs="TH SarabunIT๙"/>
          <w:sz w:val="32"/>
          <w:szCs w:val="32"/>
          <w:cs/>
        </w:rPr>
        <w:t xml:space="preserve">, </w:t>
      </w:r>
      <w:r w:rsidR="00740412" w:rsidRPr="00CA030C">
        <w:rPr>
          <w:rFonts w:ascii="TH SarabunIT๙" w:hAnsi="TH SarabunIT๙" w:cs="TH SarabunIT๙"/>
          <w:sz w:val="32"/>
          <w:szCs w:val="32"/>
          <w:cs/>
        </w:rPr>
        <w:t>๑๘</w:t>
      </w:r>
      <w:r w:rsidRPr="00CA030C">
        <w:rPr>
          <w:rFonts w:ascii="TH SarabunIT๙" w:hAnsi="TH SarabunIT๙" w:cs="TH SarabunIT๙"/>
          <w:sz w:val="32"/>
          <w:szCs w:val="32"/>
          <w:cs/>
        </w:rPr>
        <w:t xml:space="preserve"> และ  </w:t>
      </w:r>
      <w:r w:rsidR="00740412" w:rsidRPr="00CA030C">
        <w:rPr>
          <w:rFonts w:ascii="TH SarabunIT๙" w:hAnsi="TH SarabunIT๙" w:cs="TH SarabunIT๙"/>
          <w:sz w:val="32"/>
          <w:szCs w:val="32"/>
          <w:cs/>
        </w:rPr>
        <w:t>๑๙</w:t>
      </w:r>
      <w:r w:rsidRPr="00CA030C">
        <w:rPr>
          <w:rFonts w:ascii="TH SarabunIT๙" w:hAnsi="TH SarabunIT๙" w:cs="TH SarabunIT๙"/>
          <w:sz w:val="32"/>
          <w:szCs w:val="32"/>
          <w:cs/>
        </w:rPr>
        <w:t xml:space="preserve">  และได้เสนอคณะกรรมการพัฒนาองค์การบริหารส่วนตำบลฉลอง  เพื่อให้ความเห็นชอบร่างแผนพัฒนาดังกล่าวแล้ว  นั้น</w:t>
      </w:r>
    </w:p>
    <w:p w:rsidR="001141CC" w:rsidRPr="00CA030C" w:rsidRDefault="001141CC" w:rsidP="001141CC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CA030C">
        <w:rPr>
          <w:rFonts w:ascii="TH SarabunIT๙" w:hAnsi="TH SarabunIT๙" w:cs="TH SarabunIT๙"/>
          <w:sz w:val="32"/>
          <w:szCs w:val="32"/>
          <w:cs/>
        </w:rPr>
        <w:tab/>
      </w:r>
      <w:r w:rsidRPr="00CA030C">
        <w:rPr>
          <w:rFonts w:ascii="TH SarabunIT๙" w:hAnsi="TH SarabunIT๙" w:cs="TH SarabunIT๙"/>
          <w:sz w:val="32"/>
          <w:szCs w:val="32"/>
          <w:cs/>
        </w:rPr>
        <w:tab/>
        <w:t>บัดนี้  สภาองค์การบริหารส่วนตำบลฉลอง   ได้มีมติเห็นชอบแล้ว  เมื่อคราวประชุมสมัย</w:t>
      </w:r>
      <w:r w:rsidR="00CA030C"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CA030C">
        <w:rPr>
          <w:rFonts w:ascii="TH SarabunIT๙" w:hAnsi="TH SarabunIT๙" w:cs="TH SarabunIT๙"/>
          <w:sz w:val="32"/>
          <w:szCs w:val="32"/>
          <w:cs/>
        </w:rPr>
        <w:t xml:space="preserve">สามัญ  สมัยที่ </w:t>
      </w:r>
      <w:r w:rsidR="00CA030C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CA030C">
        <w:rPr>
          <w:rFonts w:ascii="TH SarabunIT๙" w:hAnsi="TH SarabunIT๙" w:cs="TH SarabunIT๙"/>
          <w:sz w:val="32"/>
          <w:szCs w:val="32"/>
          <w:cs/>
        </w:rPr>
        <w:t xml:space="preserve">  ครั้งที่  </w:t>
      </w:r>
      <w:r w:rsidR="00740412" w:rsidRPr="00CA030C">
        <w:rPr>
          <w:rFonts w:ascii="TH SarabunIT๙" w:hAnsi="TH SarabunIT๙" w:cs="TH SarabunIT๙"/>
          <w:sz w:val="32"/>
          <w:szCs w:val="32"/>
          <w:cs/>
        </w:rPr>
        <w:t>๑</w:t>
      </w:r>
      <w:r w:rsidRPr="00CA030C">
        <w:rPr>
          <w:rFonts w:ascii="TH SarabunIT๙" w:hAnsi="TH SarabunIT๙" w:cs="TH SarabunIT๙"/>
          <w:sz w:val="32"/>
          <w:szCs w:val="32"/>
          <w:cs/>
        </w:rPr>
        <w:t>/</w:t>
      </w:r>
      <w:r w:rsidR="00740412" w:rsidRPr="00CA030C">
        <w:rPr>
          <w:rFonts w:ascii="TH SarabunIT๙" w:hAnsi="TH SarabunIT๙" w:cs="TH SarabunIT๙"/>
          <w:sz w:val="32"/>
          <w:szCs w:val="32"/>
          <w:cs/>
        </w:rPr>
        <w:t>๒๕๕</w:t>
      </w:r>
      <w:r w:rsidR="00CA030C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CA030C">
        <w:rPr>
          <w:rFonts w:ascii="TH SarabunIT๙" w:hAnsi="TH SarabunIT๙" w:cs="TH SarabunIT๙"/>
          <w:sz w:val="32"/>
          <w:szCs w:val="32"/>
          <w:cs/>
        </w:rPr>
        <w:t xml:space="preserve">  เมื่อวันที่  </w:t>
      </w:r>
      <w:r w:rsidR="00740412" w:rsidRPr="00CA030C">
        <w:rPr>
          <w:rFonts w:ascii="TH SarabunIT๙" w:hAnsi="TH SarabunIT๙" w:cs="TH SarabunIT๙"/>
          <w:sz w:val="32"/>
          <w:szCs w:val="32"/>
          <w:cs/>
        </w:rPr>
        <w:t>๑</w:t>
      </w:r>
      <w:r w:rsidR="00CA030C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CA030C">
        <w:rPr>
          <w:rFonts w:ascii="TH SarabunIT๙" w:hAnsi="TH SarabunIT๙" w:cs="TH SarabunIT๙"/>
          <w:sz w:val="32"/>
          <w:szCs w:val="32"/>
          <w:cs/>
        </w:rPr>
        <w:t xml:space="preserve">  มิถุนายน  </w:t>
      </w:r>
      <w:r w:rsidR="00740412" w:rsidRPr="00CA030C">
        <w:rPr>
          <w:rFonts w:ascii="TH SarabunIT๙" w:hAnsi="TH SarabunIT๙" w:cs="TH SarabunIT๙"/>
          <w:sz w:val="32"/>
          <w:szCs w:val="32"/>
          <w:cs/>
        </w:rPr>
        <w:t>๒๕๕</w:t>
      </w:r>
      <w:r w:rsidR="00CA030C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CA030C">
        <w:rPr>
          <w:rFonts w:ascii="TH SarabunIT๙" w:hAnsi="TH SarabunIT๙" w:cs="TH SarabunIT๙"/>
          <w:sz w:val="32"/>
          <w:szCs w:val="32"/>
          <w:cs/>
        </w:rPr>
        <w:t xml:space="preserve"> และผู้บริหารท้องถิ่นได้อนุมัติเรียบร้อยแล้ว  รายละเอียดแนบท้ายประกาศนี้   จึงประกาศใช้แผนพัฒนาสามปีตำบลฉลองต่อไป</w:t>
      </w:r>
    </w:p>
    <w:p w:rsidR="001141CC" w:rsidRPr="00CA030C" w:rsidRDefault="001141CC" w:rsidP="001141CC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</w:p>
    <w:p w:rsidR="001141CC" w:rsidRPr="00CA030C" w:rsidRDefault="001141CC" w:rsidP="001141CC">
      <w:pPr>
        <w:jc w:val="center"/>
        <w:rPr>
          <w:rFonts w:ascii="TH SarabunIT๙" w:hAnsi="TH SarabunIT๙" w:cs="TH SarabunIT๙"/>
          <w:sz w:val="32"/>
          <w:szCs w:val="32"/>
        </w:rPr>
      </w:pPr>
      <w:r w:rsidRPr="00CA030C">
        <w:rPr>
          <w:rFonts w:ascii="TH SarabunIT๙" w:hAnsi="TH SarabunIT๙" w:cs="TH SarabunIT๙"/>
          <w:sz w:val="32"/>
          <w:szCs w:val="32"/>
          <w:cs/>
        </w:rPr>
        <w:t xml:space="preserve">ประกาศ   ณ  วันที่  </w:t>
      </w:r>
      <w:r w:rsidR="00740412" w:rsidRPr="00CA030C">
        <w:rPr>
          <w:rFonts w:ascii="TH SarabunIT๙" w:hAnsi="TH SarabunIT๙" w:cs="TH SarabunIT๙"/>
          <w:sz w:val="32"/>
          <w:szCs w:val="32"/>
          <w:cs/>
        </w:rPr>
        <w:t>๑๗</w:t>
      </w:r>
      <w:r w:rsidRPr="00CA030C">
        <w:rPr>
          <w:rFonts w:ascii="TH SarabunIT๙" w:hAnsi="TH SarabunIT๙" w:cs="TH SarabunIT๙"/>
          <w:sz w:val="32"/>
          <w:szCs w:val="32"/>
          <w:cs/>
        </w:rPr>
        <w:t xml:space="preserve">   เดือนมิถุนายน  พ.ศ. </w:t>
      </w:r>
      <w:r w:rsidR="00740412" w:rsidRPr="00CA030C">
        <w:rPr>
          <w:rFonts w:ascii="TH SarabunIT๙" w:hAnsi="TH SarabunIT๙" w:cs="TH SarabunIT๙"/>
          <w:sz w:val="32"/>
          <w:szCs w:val="32"/>
          <w:cs/>
        </w:rPr>
        <w:t>๒๕๕</w:t>
      </w:r>
      <w:r w:rsidR="00CA030C">
        <w:rPr>
          <w:rFonts w:ascii="TH SarabunIT๙" w:hAnsi="TH SarabunIT๙" w:cs="TH SarabunIT๙"/>
          <w:sz w:val="32"/>
          <w:szCs w:val="32"/>
        </w:rPr>
        <w:t>6</w:t>
      </w:r>
    </w:p>
    <w:p w:rsidR="001141CC" w:rsidRPr="00CA030C" w:rsidRDefault="001141CC" w:rsidP="001141C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141CC" w:rsidRPr="00CA030C" w:rsidRDefault="001141CC" w:rsidP="001141C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141CC" w:rsidRPr="00CA030C" w:rsidRDefault="001141CC" w:rsidP="001141CC">
      <w:pPr>
        <w:jc w:val="both"/>
        <w:rPr>
          <w:rFonts w:ascii="TH SarabunIT๙" w:hAnsi="TH SarabunIT๙" w:cs="TH SarabunIT๙"/>
          <w:sz w:val="32"/>
          <w:szCs w:val="32"/>
        </w:rPr>
      </w:pPr>
      <w:r w:rsidRPr="00CA030C">
        <w:rPr>
          <w:rFonts w:ascii="TH SarabunIT๙" w:hAnsi="TH SarabunIT๙" w:cs="TH SarabunIT๙"/>
          <w:sz w:val="32"/>
          <w:szCs w:val="32"/>
          <w:cs/>
        </w:rPr>
        <w:tab/>
      </w:r>
      <w:r w:rsidRPr="00CA030C">
        <w:rPr>
          <w:rFonts w:ascii="TH SarabunIT๙" w:hAnsi="TH SarabunIT๙" w:cs="TH SarabunIT๙"/>
          <w:sz w:val="32"/>
          <w:szCs w:val="32"/>
          <w:cs/>
        </w:rPr>
        <w:tab/>
      </w:r>
      <w:r w:rsidRPr="00CA030C">
        <w:rPr>
          <w:rFonts w:ascii="TH SarabunIT๙" w:hAnsi="TH SarabunIT๙" w:cs="TH SarabunIT๙"/>
          <w:sz w:val="32"/>
          <w:szCs w:val="32"/>
          <w:cs/>
        </w:rPr>
        <w:tab/>
      </w:r>
      <w:r w:rsidRPr="00CA030C">
        <w:rPr>
          <w:rFonts w:ascii="TH SarabunIT๙" w:hAnsi="TH SarabunIT๙" w:cs="TH SarabunIT๙"/>
          <w:sz w:val="32"/>
          <w:szCs w:val="32"/>
          <w:cs/>
        </w:rPr>
        <w:tab/>
      </w:r>
    </w:p>
    <w:p w:rsidR="001141CC" w:rsidRPr="00CA030C" w:rsidRDefault="001141CC" w:rsidP="001141CC">
      <w:pPr>
        <w:jc w:val="both"/>
        <w:rPr>
          <w:rFonts w:ascii="TH SarabunIT๙" w:hAnsi="TH SarabunIT๙" w:cs="TH SarabunIT๙" w:hint="cs"/>
          <w:sz w:val="32"/>
          <w:szCs w:val="32"/>
          <w:cs/>
        </w:rPr>
      </w:pPr>
      <w:r w:rsidRPr="00CA030C">
        <w:rPr>
          <w:rFonts w:ascii="TH SarabunIT๙" w:hAnsi="TH SarabunIT๙" w:cs="TH SarabunIT๙"/>
          <w:sz w:val="32"/>
          <w:szCs w:val="32"/>
          <w:cs/>
        </w:rPr>
        <w:tab/>
      </w:r>
      <w:r w:rsidRPr="00CA030C">
        <w:rPr>
          <w:rFonts w:ascii="TH SarabunIT๙" w:hAnsi="TH SarabunIT๙" w:cs="TH SarabunIT๙"/>
          <w:sz w:val="32"/>
          <w:szCs w:val="32"/>
          <w:cs/>
        </w:rPr>
        <w:tab/>
      </w:r>
      <w:r w:rsidRPr="00CA030C">
        <w:rPr>
          <w:rFonts w:ascii="TH SarabunIT๙" w:hAnsi="TH SarabunIT๙" w:cs="TH SarabunIT๙"/>
          <w:sz w:val="32"/>
          <w:szCs w:val="32"/>
          <w:cs/>
        </w:rPr>
        <w:tab/>
      </w:r>
      <w:r w:rsidRPr="00CA030C">
        <w:rPr>
          <w:rFonts w:ascii="TH SarabunIT๙" w:hAnsi="TH SarabunIT๙" w:cs="TH SarabunIT๙"/>
          <w:sz w:val="32"/>
          <w:szCs w:val="32"/>
          <w:cs/>
        </w:rPr>
        <w:tab/>
      </w:r>
      <w:r w:rsidRPr="00CA030C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="00731830">
        <w:rPr>
          <w:rFonts w:ascii="TH SarabunIT๙" w:hAnsi="TH SarabunIT๙" w:cs="TH SarabunIT๙"/>
          <w:sz w:val="32"/>
          <w:szCs w:val="32"/>
        </w:rPr>
        <w:t xml:space="preserve">   </w:t>
      </w:r>
      <w:r w:rsidR="007318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173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18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1830" w:rsidRPr="00731830">
        <w:rPr>
          <w:rFonts w:ascii="TH SarabunIT๙" w:hAnsi="TH SarabunIT๙" w:cs="TH SarabunIT๙" w:hint="cs"/>
          <w:i/>
          <w:iCs/>
          <w:color w:val="548DD4" w:themeColor="text2" w:themeTint="99"/>
          <w:sz w:val="32"/>
          <w:szCs w:val="32"/>
          <w:cs/>
        </w:rPr>
        <w:t>สุนทร   ใจห้าว</w:t>
      </w:r>
    </w:p>
    <w:p w:rsidR="001141CC" w:rsidRPr="00CA030C" w:rsidRDefault="001141CC" w:rsidP="001141CC">
      <w:pPr>
        <w:jc w:val="both"/>
        <w:rPr>
          <w:rFonts w:ascii="TH SarabunIT๙" w:hAnsi="TH SarabunIT๙" w:cs="TH SarabunIT๙"/>
          <w:sz w:val="32"/>
          <w:szCs w:val="32"/>
        </w:rPr>
      </w:pPr>
      <w:r w:rsidRPr="00CA030C">
        <w:rPr>
          <w:rFonts w:ascii="TH SarabunIT๙" w:hAnsi="TH SarabunIT๙" w:cs="TH SarabunIT๙"/>
          <w:sz w:val="32"/>
          <w:szCs w:val="32"/>
          <w:cs/>
        </w:rPr>
        <w:tab/>
      </w:r>
      <w:r w:rsidRPr="00CA030C">
        <w:rPr>
          <w:rFonts w:ascii="TH SarabunIT๙" w:hAnsi="TH SarabunIT๙" w:cs="TH SarabunIT๙"/>
          <w:sz w:val="32"/>
          <w:szCs w:val="32"/>
          <w:cs/>
        </w:rPr>
        <w:tab/>
      </w:r>
      <w:r w:rsidRPr="00CA030C">
        <w:rPr>
          <w:rFonts w:ascii="TH SarabunIT๙" w:hAnsi="TH SarabunIT๙" w:cs="TH SarabunIT๙"/>
          <w:sz w:val="32"/>
          <w:szCs w:val="32"/>
          <w:cs/>
        </w:rPr>
        <w:tab/>
      </w:r>
      <w:r w:rsidRPr="00CA030C">
        <w:rPr>
          <w:rFonts w:ascii="TH SarabunIT๙" w:hAnsi="TH SarabunIT๙" w:cs="TH SarabunIT๙"/>
          <w:sz w:val="32"/>
          <w:szCs w:val="32"/>
          <w:cs/>
        </w:rPr>
        <w:tab/>
      </w:r>
      <w:r w:rsidRPr="00CA030C">
        <w:rPr>
          <w:rFonts w:ascii="TH SarabunIT๙" w:hAnsi="TH SarabunIT๙" w:cs="TH SarabunIT๙"/>
          <w:sz w:val="32"/>
          <w:szCs w:val="32"/>
          <w:cs/>
        </w:rPr>
        <w:tab/>
      </w:r>
      <w:r w:rsidRPr="00CA030C">
        <w:rPr>
          <w:rFonts w:ascii="TH SarabunIT๙" w:hAnsi="TH SarabunIT๙" w:cs="TH SarabunIT๙"/>
          <w:sz w:val="32"/>
          <w:szCs w:val="32"/>
          <w:cs/>
        </w:rPr>
        <w:tab/>
      </w:r>
      <w:r w:rsidR="00740412" w:rsidRPr="00CA030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A030C">
        <w:rPr>
          <w:rFonts w:ascii="TH SarabunIT๙" w:hAnsi="TH SarabunIT๙" w:cs="TH SarabunIT๙"/>
          <w:sz w:val="32"/>
          <w:szCs w:val="32"/>
          <w:cs/>
        </w:rPr>
        <w:t>(นาย</w:t>
      </w:r>
      <w:r w:rsidR="00CA030C" w:rsidRPr="00CA030C">
        <w:rPr>
          <w:rFonts w:ascii="TH SarabunIT๙" w:hAnsi="TH SarabunIT๙" w:cs="TH SarabunIT๙"/>
          <w:sz w:val="32"/>
          <w:szCs w:val="32"/>
          <w:cs/>
        </w:rPr>
        <w:t>สุนทร</w:t>
      </w:r>
      <w:r w:rsidR="0071732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A030C" w:rsidRPr="00CA030C">
        <w:rPr>
          <w:rFonts w:ascii="TH SarabunIT๙" w:hAnsi="TH SarabunIT๙" w:cs="TH SarabunIT๙"/>
          <w:sz w:val="32"/>
          <w:szCs w:val="32"/>
          <w:cs/>
        </w:rPr>
        <w:t xml:space="preserve"> ใจห้าว</w:t>
      </w:r>
      <w:r w:rsidRPr="00CA030C">
        <w:rPr>
          <w:rFonts w:ascii="TH SarabunIT๙" w:hAnsi="TH SarabunIT๙" w:cs="TH SarabunIT๙"/>
          <w:sz w:val="32"/>
          <w:szCs w:val="32"/>
          <w:cs/>
        </w:rPr>
        <w:t>)</w:t>
      </w:r>
    </w:p>
    <w:p w:rsidR="001141CC" w:rsidRPr="00CA030C" w:rsidRDefault="001141CC" w:rsidP="001141CC">
      <w:pPr>
        <w:jc w:val="both"/>
        <w:rPr>
          <w:rFonts w:ascii="TH SarabunIT๙" w:hAnsi="TH SarabunIT๙" w:cs="TH SarabunIT๙"/>
          <w:sz w:val="32"/>
          <w:szCs w:val="32"/>
        </w:rPr>
      </w:pPr>
      <w:r w:rsidRPr="00CA030C">
        <w:rPr>
          <w:rFonts w:ascii="TH SarabunIT๙" w:hAnsi="TH SarabunIT๙" w:cs="TH SarabunIT๙"/>
          <w:sz w:val="32"/>
          <w:szCs w:val="32"/>
          <w:cs/>
        </w:rPr>
        <w:tab/>
      </w:r>
      <w:r w:rsidRPr="00CA030C">
        <w:rPr>
          <w:rFonts w:ascii="TH SarabunIT๙" w:hAnsi="TH SarabunIT๙" w:cs="TH SarabunIT๙"/>
          <w:sz w:val="32"/>
          <w:szCs w:val="32"/>
          <w:cs/>
        </w:rPr>
        <w:tab/>
      </w:r>
      <w:r w:rsidRPr="00CA030C">
        <w:rPr>
          <w:rFonts w:ascii="TH SarabunIT๙" w:hAnsi="TH SarabunIT๙" w:cs="TH SarabunIT๙"/>
          <w:sz w:val="32"/>
          <w:szCs w:val="32"/>
          <w:cs/>
        </w:rPr>
        <w:tab/>
      </w:r>
      <w:r w:rsidRPr="00CA030C">
        <w:rPr>
          <w:rFonts w:ascii="TH SarabunIT๙" w:hAnsi="TH SarabunIT๙" w:cs="TH SarabunIT๙"/>
          <w:sz w:val="32"/>
          <w:szCs w:val="32"/>
          <w:cs/>
        </w:rPr>
        <w:tab/>
      </w:r>
      <w:r w:rsidRPr="00CA030C">
        <w:rPr>
          <w:rFonts w:ascii="TH SarabunIT๙" w:hAnsi="TH SarabunIT๙" w:cs="TH SarabunIT๙"/>
          <w:sz w:val="32"/>
          <w:szCs w:val="32"/>
          <w:cs/>
        </w:rPr>
        <w:tab/>
        <w:t xml:space="preserve">   นายกองค์การบริหารส่วนตำบลฉลอง</w:t>
      </w:r>
    </w:p>
    <w:p w:rsidR="001141CC" w:rsidRPr="00CA030C" w:rsidRDefault="001141CC" w:rsidP="001141C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141CC" w:rsidRPr="00CA030C" w:rsidRDefault="001141CC" w:rsidP="001141C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141CC" w:rsidRPr="00CA030C" w:rsidRDefault="001141CC" w:rsidP="001141C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141CC" w:rsidRPr="00CA030C" w:rsidRDefault="001141CC" w:rsidP="001141C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141CC" w:rsidRPr="00CA030C" w:rsidRDefault="001141CC" w:rsidP="001141C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141CC" w:rsidRPr="00CA030C" w:rsidRDefault="001141CC" w:rsidP="001141C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141CC" w:rsidRPr="00CA030C" w:rsidRDefault="001141CC" w:rsidP="001141C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141CC" w:rsidRPr="00CA030C" w:rsidRDefault="001141CC" w:rsidP="001141C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141CC" w:rsidRPr="00CA030C" w:rsidRDefault="001141CC" w:rsidP="001141C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7C1DCE" w:rsidRPr="00CA030C" w:rsidRDefault="007C1DCE" w:rsidP="007C1DCE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7C1DCE" w:rsidRPr="00CA030C" w:rsidRDefault="007C1DCE" w:rsidP="007C1DCE">
      <w:pPr>
        <w:jc w:val="center"/>
        <w:rPr>
          <w:rFonts w:ascii="TH SarabunIT๙" w:hAnsi="TH SarabunIT๙" w:cs="TH SarabunIT๙"/>
          <w:sz w:val="72"/>
          <w:szCs w:val="72"/>
        </w:rPr>
      </w:pPr>
    </w:p>
    <w:p w:rsidR="00394DAC" w:rsidRPr="00CA030C" w:rsidRDefault="00394DAC">
      <w:pPr>
        <w:rPr>
          <w:rFonts w:ascii="TH SarabunIT๙" w:hAnsi="TH SarabunIT๙" w:cs="TH SarabunIT๙"/>
        </w:rPr>
      </w:pPr>
    </w:p>
    <w:sectPr w:rsidR="00394DAC" w:rsidRPr="00CA030C" w:rsidSect="007C1DCE">
      <w:pgSz w:w="11906" w:h="16838"/>
      <w:pgMar w:top="1258" w:right="926" w:bottom="1440" w:left="16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7C1DCE"/>
    <w:rsid w:val="001141CC"/>
    <w:rsid w:val="00284E9B"/>
    <w:rsid w:val="00394DAC"/>
    <w:rsid w:val="00690787"/>
    <w:rsid w:val="00717323"/>
    <w:rsid w:val="00731830"/>
    <w:rsid w:val="00740412"/>
    <w:rsid w:val="007711FE"/>
    <w:rsid w:val="007C1DCE"/>
    <w:rsid w:val="007F6651"/>
    <w:rsid w:val="00A1515B"/>
    <w:rsid w:val="00CA030C"/>
    <w:rsid w:val="00CE0585"/>
    <w:rsid w:val="00D157F1"/>
    <w:rsid w:val="00EF3527"/>
    <w:rsid w:val="00FE36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1DC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</cp:lastModifiedBy>
  <cp:revision>5</cp:revision>
  <cp:lastPrinted>2011-06-20T03:18:00Z</cp:lastPrinted>
  <dcterms:created xsi:type="dcterms:W3CDTF">2013-06-17T09:10:00Z</dcterms:created>
  <dcterms:modified xsi:type="dcterms:W3CDTF">2013-07-16T02:02:00Z</dcterms:modified>
</cp:coreProperties>
</file>