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3C11" w:rsidRPr="00F21FAB" w:rsidRDefault="001539E6" w:rsidP="006719E2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F21FAB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มาตรการการป้องกันและแก้ไขปัญหาฝุ่นละอองขนาดเล็ก </w:t>
      </w:r>
      <w:r w:rsidRPr="00F21FAB">
        <w:rPr>
          <w:rFonts w:ascii="TH SarabunPSK" w:hAnsi="TH SarabunPSK" w:cs="TH SarabunPSK"/>
          <w:b/>
          <w:bCs/>
          <w:sz w:val="36"/>
          <w:szCs w:val="36"/>
          <w:u w:val="single"/>
        </w:rPr>
        <w:t>PM 2.5</w:t>
      </w:r>
    </w:p>
    <w:p w:rsidR="001539E6" w:rsidRDefault="001539E6" w:rsidP="006719E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ตามที่คณะรัฐมนตรี วันที่ 1 ตุลาคม 2562 มีมติเห็นชอบแผนปฏิบัติการขับเคลื่อนวาระแห่งชาติ การแก้ไขปัญหามลพิษด้านฝุ่นละอองขนาดเล็ก </w:t>
      </w:r>
      <w:r>
        <w:rPr>
          <w:rFonts w:ascii="TH SarabunPSK" w:hAnsi="TH SarabunPSK" w:cs="TH SarabunPSK"/>
          <w:sz w:val="32"/>
          <w:szCs w:val="32"/>
        </w:rPr>
        <w:t xml:space="preserve">PM 2.5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กระทรวงมหาดไทยจึงได้กำหนดมาตรการการป้องกันและแก้ไขปัญหาฝุ่นละอองขนาดเล็ก </w:t>
      </w:r>
      <w:r>
        <w:rPr>
          <w:rFonts w:ascii="TH SarabunPSK" w:hAnsi="TH SarabunPSK" w:cs="TH SarabunPSK"/>
          <w:sz w:val="32"/>
          <w:szCs w:val="32"/>
        </w:rPr>
        <w:t xml:space="preserve">PM 2.5 </w:t>
      </w:r>
      <w:r>
        <w:rPr>
          <w:rFonts w:ascii="TH SarabunPSK" w:hAnsi="TH SarabunPSK" w:cs="TH SarabunPSK" w:hint="cs"/>
          <w:sz w:val="32"/>
          <w:szCs w:val="32"/>
          <w:cs/>
        </w:rPr>
        <w:t>ใน 3 มาตรการหลัก คือ</w:t>
      </w:r>
    </w:p>
    <w:p w:rsidR="001539E6" w:rsidRDefault="00F21FAB" w:rsidP="00F21FAB">
      <w:pPr>
        <w:pStyle w:val="a3"/>
        <w:spacing w:after="0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1539E6">
        <w:rPr>
          <w:rFonts w:ascii="TH SarabunPSK" w:hAnsi="TH SarabunPSK" w:cs="TH SarabunPSK" w:hint="cs"/>
          <w:sz w:val="32"/>
          <w:szCs w:val="32"/>
          <w:cs/>
        </w:rPr>
        <w:t xml:space="preserve">มาตรการเพิ่มประสิทธิภาพในการบริหารจัดการเชิงพื้นที่ ให้หน่วยงานที่เกี่ยวข้องติดตามเฝ้าระวังสถานการณ์ ประสานข้อมูลกับกรมควบคุมมลพิษ และ </w:t>
      </w:r>
      <w:proofErr w:type="spellStart"/>
      <w:r w:rsidR="001539E6">
        <w:rPr>
          <w:rFonts w:ascii="TH SarabunPSK" w:hAnsi="TH SarabunPSK" w:cs="TH SarabunPSK"/>
          <w:sz w:val="32"/>
          <w:szCs w:val="32"/>
        </w:rPr>
        <w:t>Gistda</w:t>
      </w:r>
      <w:proofErr w:type="spellEnd"/>
      <w:r w:rsidR="001539E6">
        <w:rPr>
          <w:rFonts w:ascii="TH SarabunPSK" w:hAnsi="TH SarabunPSK" w:cs="TH SarabunPSK"/>
          <w:sz w:val="32"/>
          <w:szCs w:val="32"/>
        </w:rPr>
        <w:t xml:space="preserve"> </w:t>
      </w:r>
      <w:r w:rsidR="001539E6">
        <w:rPr>
          <w:rFonts w:ascii="TH SarabunPSK" w:hAnsi="TH SarabunPSK" w:cs="TH SarabunPSK" w:hint="cs"/>
          <w:sz w:val="32"/>
          <w:szCs w:val="32"/>
          <w:cs/>
        </w:rPr>
        <w:t xml:space="preserve">จัดทำแผนเผชิญเหตุทั้งก่อน ระหว่าง และหลังเกิดเหตุ ตามกลไกพระราชบัญญัติการป้องกันและบรรเทาสาธารณภัย ปี 2550 บังคับใช้กฎหมาย และเพิ่มความเข้มข้นในการแก้ไขปัญหาตามแผนปฏิบัติการขับเคลื่อนวาระแห่งชาติ “การแก้ไขปัญหามลพิษด้านฝุ่นละออง” แจ้งเตือน แนะนำข้อปฏิบัติตนแก่ประชาชน โดยเฉพาะกลุ่มเสี่ยง หลีกเลี่ยงกิจกรรมกลางแจ้ง และสวมใส่หน้ากากอนามัย กำหนดสถานที่พักชั่วคราว หรือ </w:t>
      </w:r>
      <w:proofErr w:type="spellStart"/>
      <w:r w:rsidR="001539E6">
        <w:rPr>
          <w:rFonts w:ascii="TH SarabunPSK" w:hAnsi="TH SarabunPSK" w:cs="TH SarabunPSK"/>
          <w:sz w:val="32"/>
          <w:szCs w:val="32"/>
        </w:rPr>
        <w:t>Safef</w:t>
      </w:r>
      <w:r>
        <w:rPr>
          <w:rFonts w:ascii="TH SarabunPSK" w:hAnsi="TH SarabunPSK" w:cs="TH SarabunPSK"/>
          <w:sz w:val="32"/>
          <w:szCs w:val="32"/>
        </w:rPr>
        <w:t>y</w:t>
      </w:r>
      <w:proofErr w:type="spellEnd"/>
      <w:r w:rsidR="001539E6">
        <w:rPr>
          <w:rFonts w:ascii="TH SarabunPSK" w:hAnsi="TH SarabunPSK" w:cs="TH SarabunPSK"/>
          <w:sz w:val="32"/>
          <w:szCs w:val="32"/>
        </w:rPr>
        <w:t xml:space="preserve"> Zone </w:t>
      </w:r>
      <w:r w:rsidR="001539E6">
        <w:rPr>
          <w:rFonts w:ascii="TH SarabunPSK" w:hAnsi="TH SarabunPSK" w:cs="TH SarabunPSK" w:hint="cs"/>
          <w:sz w:val="32"/>
          <w:szCs w:val="32"/>
          <w:cs/>
        </w:rPr>
        <w:t>ระบบแจ้งเตือนสถานการณ์และบริการสาธารณสุข พร้อมจัดตั้งคณะกรรมการทำงานเพื่อถอดบทเรียนเมื่อสถานการณ์สิ้นสุดลง</w:t>
      </w:r>
    </w:p>
    <w:p w:rsidR="00F21FAB" w:rsidRDefault="00F21FAB" w:rsidP="00F21FAB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244424" w:rsidRPr="00F21FAB">
        <w:rPr>
          <w:rFonts w:ascii="TH SarabunPSK" w:hAnsi="TH SarabunPSK" w:cs="TH SarabunPSK" w:hint="cs"/>
          <w:sz w:val="32"/>
          <w:szCs w:val="32"/>
          <w:cs/>
        </w:rPr>
        <w:t>มาตรการและการป้องกันและลดการเกิดม</w:t>
      </w:r>
      <w:bookmarkStart w:id="0" w:name="_GoBack"/>
      <w:bookmarkEnd w:id="0"/>
      <w:r w:rsidR="00244424" w:rsidRPr="00F21FAB">
        <w:rPr>
          <w:rFonts w:ascii="TH SarabunPSK" w:hAnsi="TH SarabunPSK" w:cs="TH SarabunPSK" w:hint="cs"/>
          <w:sz w:val="32"/>
          <w:szCs w:val="32"/>
          <w:cs/>
        </w:rPr>
        <w:t>ลพิษที่ต้นทาง เข้มงวดตรวจจับรถควันดำ เร่งระบายการจราจรไม่ให้ติดขัด ส่งเสริมการใช้ระบบขนส่งสาธารณะ ตรวจสภาพ/บำรุงรักษายานพาหนะขนส่งสาธารณะ ทำความสะอาดพื้นผิวถนน รวมทั้งควบคุมการเผาในที่โล่ง/พื้นที่เกษตรอย่างเคร่งครัด ตรวจสอบและควบคุมการปล่อยมลพิษจากโรงงาน ป้องกันและลดปริมาณฝุ่นละอองจากการก่อสร้าง</w:t>
      </w:r>
    </w:p>
    <w:p w:rsidR="00244424" w:rsidRPr="00F21FAB" w:rsidRDefault="00F21FAB" w:rsidP="00F21FA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244424" w:rsidRPr="00F21FAB">
        <w:rPr>
          <w:rFonts w:ascii="TH SarabunPSK" w:hAnsi="TH SarabunPSK" w:cs="TH SarabunPSK" w:hint="cs"/>
          <w:sz w:val="32"/>
          <w:szCs w:val="32"/>
          <w:cs/>
        </w:rPr>
        <w:t>มาตรการเพิ่มประสิทธิภาพการบริหารจัดการมลพิษ ให้องค์กรปกครองส่วนท้องถิ่นเฝ้าระวัง ติดตาม ตรวจสอบคุณภาพอากาศ ขยายเครือข่ายแจ้งเตือน สร้างการรับรู้ถึงข้อมูลและสถานการณ์ที่ถูกต้องแก่ประชาชน จัดระเบียบการเผาตาม</w:t>
      </w:r>
      <w:r w:rsidR="006719E2" w:rsidRPr="00F21FAB">
        <w:rPr>
          <w:rFonts w:ascii="TH SarabunPSK" w:hAnsi="TH SarabunPSK" w:cs="TH SarabunPSK" w:hint="cs"/>
          <w:sz w:val="32"/>
          <w:szCs w:val="32"/>
          <w:cs/>
        </w:rPr>
        <w:t>ลักษณะพื้นที่ แบ่งช่วงเวลาที่เหมาะสมให้สอดคล้องตามหลักวิชาการ ส่งเสริมการมีส่วนร่วม ความตระหนักและปรับพฤติกรรมประชาชนในการลดการเผาในที่โล่ง พื้นที่การเกษตร และการเผาขยะในชุมชนหรือเมือง</w:t>
      </w:r>
    </w:p>
    <w:p w:rsidR="006719E2" w:rsidRDefault="00F21FAB" w:rsidP="006719E2">
      <w:pPr>
        <w:pStyle w:val="a3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212725</wp:posOffset>
            </wp:positionV>
            <wp:extent cx="5257800" cy="3632577"/>
            <wp:effectExtent l="0" t="0" r="0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63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9E2" w:rsidRPr="001539E6" w:rsidRDefault="006719E2" w:rsidP="006719E2">
      <w:pPr>
        <w:pStyle w:val="a3"/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sectPr w:rsidR="006719E2" w:rsidRPr="001539E6" w:rsidSect="006719E2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477123"/>
    <w:multiLevelType w:val="hybridMultilevel"/>
    <w:tmpl w:val="BE8E015A"/>
    <w:lvl w:ilvl="0" w:tplc="091495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E6"/>
    <w:rsid w:val="00140895"/>
    <w:rsid w:val="001539E6"/>
    <w:rsid w:val="00244424"/>
    <w:rsid w:val="006719E2"/>
    <w:rsid w:val="00753C11"/>
    <w:rsid w:val="00F2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8FBFC"/>
  <w15:chartTrackingRefBased/>
  <w15:docId w15:val="{11F042CF-959C-46FE-9500-4281D7C4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39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4</cp:revision>
  <dcterms:created xsi:type="dcterms:W3CDTF">2024-06-11T10:02:00Z</dcterms:created>
  <dcterms:modified xsi:type="dcterms:W3CDTF">2024-06-12T01:24:00Z</dcterms:modified>
</cp:coreProperties>
</file>