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41CC" w:rsidRPr="00CA030C" w:rsidRDefault="006E7584" w:rsidP="00136502">
      <w:pPr>
        <w:rPr>
          <w:rFonts w:ascii="TH SarabunIT๙" w:hAnsi="TH SarabunIT๙" w:cs="TH SarabunIT๙"/>
          <w:b/>
          <w:bCs/>
          <w:sz w:val="30"/>
          <w:szCs w:val="30"/>
        </w:rPr>
      </w:pPr>
      <w:r>
        <w:rPr>
          <w:rFonts w:ascii="TH SarabunIT๙" w:hAnsi="TH SarabunIT๙" w:cs="TH SarabunIT๙"/>
          <w:b/>
          <w:bCs/>
          <w:noProof/>
          <w:sz w:val="30"/>
          <w:szCs w:val="30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2282190</wp:posOffset>
            </wp:positionH>
            <wp:positionV relativeFrom="paragraph">
              <wp:posOffset>-266065</wp:posOffset>
            </wp:positionV>
            <wp:extent cx="1019175" cy="1000125"/>
            <wp:effectExtent l="19050" t="0" r="9525" b="0"/>
            <wp:wrapNone/>
            <wp:docPr id="1" name="Picture 5" descr="ครุฑ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ครุฑ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9175" cy="1000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B56AC" w:rsidRPr="00CA030C" w:rsidRDefault="00EB56AC" w:rsidP="00EB56AC">
      <w:pPr>
        <w:spacing w:before="120"/>
        <w:rPr>
          <w:rFonts w:ascii="TH SarabunIT๙" w:hAnsi="TH SarabunIT๙" w:cs="TH SarabunIT๙"/>
          <w:b/>
          <w:bCs/>
          <w:sz w:val="36"/>
          <w:szCs w:val="36"/>
        </w:rPr>
      </w:pPr>
    </w:p>
    <w:p w:rsidR="00EB56AC" w:rsidRPr="00473F83" w:rsidRDefault="00EB56AC" w:rsidP="00EB56AC">
      <w:pPr>
        <w:spacing w:before="360"/>
        <w:jc w:val="center"/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</w:pPr>
      <w:r w:rsidRPr="00473F83">
        <w:rPr>
          <w:rFonts w:ascii="TH SarabunIT๙" w:hAnsi="TH SarabunIT๙" w:cs="TH SarabunIT๙"/>
          <w:b/>
          <w:bCs/>
          <w:color w:val="000000" w:themeColor="text1"/>
          <w:sz w:val="36"/>
          <w:szCs w:val="36"/>
          <w:cs/>
        </w:rPr>
        <w:t>ประกาศองค์การบริหารส่วนตำบลฉลอง</w:t>
      </w:r>
    </w:p>
    <w:p w:rsidR="00EB56AC" w:rsidRPr="00473F83" w:rsidRDefault="00136502" w:rsidP="00EB56AC">
      <w:pPr>
        <w:jc w:val="center"/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</w:pPr>
      <w:r w:rsidRPr="00473F83">
        <w:rPr>
          <w:rFonts w:ascii="TH SarabunIT๙" w:hAnsi="TH SarabunIT๙" w:cs="TH SarabunIT๙"/>
          <w:b/>
          <w:bCs/>
          <w:color w:val="000000" w:themeColor="text1"/>
          <w:sz w:val="36"/>
          <w:szCs w:val="36"/>
          <w:cs/>
        </w:rPr>
        <w:t xml:space="preserve">เรื่อง  </w:t>
      </w:r>
      <w:r w:rsidR="00EB56AC" w:rsidRPr="00473F83">
        <w:rPr>
          <w:rFonts w:ascii="TH SarabunIT๙" w:hAnsi="TH SarabunIT๙" w:cs="TH SarabunIT๙"/>
          <w:b/>
          <w:bCs/>
          <w:color w:val="000000" w:themeColor="text1"/>
          <w:sz w:val="36"/>
          <w:szCs w:val="36"/>
          <w:cs/>
        </w:rPr>
        <w:t>แผนพัฒนา</w:t>
      </w:r>
      <w:r w:rsidR="006E7584" w:rsidRPr="00473F83">
        <w:rPr>
          <w:rFonts w:ascii="TH SarabunIT๙" w:hAnsi="TH SarabunIT๙" w:cs="TH SarabunIT๙"/>
          <w:b/>
          <w:bCs/>
          <w:color w:val="000000" w:themeColor="text1"/>
          <w:sz w:val="36"/>
          <w:szCs w:val="36"/>
          <w:cs/>
        </w:rPr>
        <w:t>ท้องถิ่นสี่ปี</w:t>
      </w:r>
      <w:r w:rsidR="00EB56AC" w:rsidRPr="00473F83">
        <w:rPr>
          <w:rFonts w:ascii="TH SarabunIT๙" w:hAnsi="TH SarabunIT๙" w:cs="TH SarabunIT๙"/>
          <w:b/>
          <w:bCs/>
          <w:color w:val="000000" w:themeColor="text1"/>
          <w:sz w:val="36"/>
          <w:szCs w:val="36"/>
          <w:cs/>
        </w:rPr>
        <w:t>ตำบลฉลอง (พ.ศ.</w:t>
      </w:r>
      <w:r w:rsidR="006E7584" w:rsidRPr="00473F83">
        <w:rPr>
          <w:rFonts w:ascii="TH SarabunIT๙" w:hAnsi="TH SarabunIT๙" w:cs="TH SarabunIT๙"/>
          <w:b/>
          <w:bCs/>
          <w:color w:val="000000" w:themeColor="text1"/>
          <w:sz w:val="36"/>
          <w:szCs w:val="36"/>
          <w:cs/>
        </w:rPr>
        <w:t xml:space="preserve"> ๒๕๖๑</w:t>
      </w:r>
      <w:r w:rsidR="00EB56AC" w:rsidRPr="00473F83">
        <w:rPr>
          <w:rFonts w:ascii="TH SarabunIT๙" w:hAnsi="TH SarabunIT๙" w:cs="TH SarabunIT๙"/>
          <w:b/>
          <w:bCs/>
          <w:color w:val="000000" w:themeColor="text1"/>
          <w:sz w:val="36"/>
          <w:szCs w:val="36"/>
          <w:cs/>
        </w:rPr>
        <w:t xml:space="preserve"> </w:t>
      </w:r>
      <w:r w:rsidR="00EB56AC" w:rsidRPr="00473F83"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  <w:t>–</w:t>
      </w:r>
      <w:r w:rsidR="00EB56AC" w:rsidRPr="00473F83">
        <w:rPr>
          <w:rFonts w:ascii="TH SarabunIT๙" w:hAnsi="TH SarabunIT๙" w:cs="TH SarabunIT๙"/>
          <w:b/>
          <w:bCs/>
          <w:color w:val="000000" w:themeColor="text1"/>
          <w:sz w:val="36"/>
          <w:szCs w:val="36"/>
          <w:cs/>
        </w:rPr>
        <w:t xml:space="preserve"> ๒๕๖</w:t>
      </w:r>
      <w:r w:rsidR="006E7584" w:rsidRPr="00473F83">
        <w:rPr>
          <w:rFonts w:ascii="TH SarabunIT๙" w:hAnsi="TH SarabunIT๙" w:cs="TH SarabunIT๙"/>
          <w:b/>
          <w:bCs/>
          <w:color w:val="000000" w:themeColor="text1"/>
          <w:sz w:val="36"/>
          <w:szCs w:val="36"/>
          <w:cs/>
        </w:rPr>
        <w:t>๔</w:t>
      </w:r>
      <w:r w:rsidR="00EB56AC" w:rsidRPr="00473F83">
        <w:rPr>
          <w:rFonts w:ascii="TH SarabunIT๙" w:hAnsi="TH SarabunIT๙" w:cs="TH SarabunIT๙"/>
          <w:b/>
          <w:bCs/>
          <w:color w:val="000000" w:themeColor="text1"/>
          <w:sz w:val="36"/>
          <w:szCs w:val="36"/>
          <w:cs/>
        </w:rPr>
        <w:t>)</w:t>
      </w:r>
    </w:p>
    <w:p w:rsidR="00AE1065" w:rsidRPr="00473F83" w:rsidRDefault="00473F83" w:rsidP="00EB56AC">
      <w:pPr>
        <w:jc w:val="center"/>
        <w:rPr>
          <w:rFonts w:ascii="TH SarabunIT๙" w:hAnsi="TH SarabunIT๙" w:cs="TH SarabunIT๙"/>
          <w:b/>
          <w:bCs/>
          <w:color w:val="000000" w:themeColor="text1"/>
          <w:sz w:val="36"/>
          <w:szCs w:val="36"/>
          <w:cs/>
        </w:rPr>
      </w:pPr>
      <w:r w:rsidRPr="00473F83">
        <w:rPr>
          <w:rFonts w:ascii="TH SarabunIT๙" w:hAnsi="TH SarabunIT๙" w:cs="TH SarabunIT๙"/>
          <w:b/>
          <w:bCs/>
          <w:color w:val="000000" w:themeColor="text1"/>
          <w:sz w:val="36"/>
          <w:szCs w:val="36"/>
          <w:cs/>
        </w:rPr>
        <w:t>เปลี่ยนแปลงครั้งที่ 2 ประจำปี พ.ศ. 2561</w:t>
      </w:r>
    </w:p>
    <w:p w:rsidR="00EB56AC" w:rsidRPr="00DF0953" w:rsidRDefault="00EB56AC" w:rsidP="00EB56AC">
      <w:pPr>
        <w:jc w:val="center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DF095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******************</w:t>
      </w:r>
    </w:p>
    <w:p w:rsidR="00EB56AC" w:rsidRPr="00DF0953" w:rsidRDefault="00EB56AC" w:rsidP="00EB56AC">
      <w:pPr>
        <w:spacing w:before="24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DF095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ab/>
      </w:r>
      <w:r w:rsidR="00841B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   </w:t>
      </w:r>
      <w:r w:rsidR="00841BD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ด้วย</w:t>
      </w:r>
      <w:r w:rsidRPr="00DF095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องค์การบริหารส่วนตำบลฉลอง ได้จัดทำแผนพัฒนา</w:t>
      </w:r>
      <w:r w:rsidR="006E7584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ท้องถิ่นสี่ปี</w:t>
      </w:r>
      <w:r w:rsidR="00841BD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(</w:t>
      </w:r>
      <w:r w:rsidRPr="00DF095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พ.ศ.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๒๕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๖</w:t>
      </w:r>
      <w:r w:rsidR="006E7584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1</w:t>
      </w:r>
      <w:r w:rsidR="00841BD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-</w:t>
      </w:r>
      <w:r w:rsidRPr="00DF095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๒๕๖</w:t>
      </w:r>
      <w:r w:rsidR="006E7584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4</w:t>
      </w:r>
      <w:r w:rsidR="0021148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)</w:t>
      </w:r>
      <w:r w:rsidR="0021148A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473F8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เปลี่ยนแปลงครั้งที่ 2 ประจำปี พ.ศ. 2561</w:t>
      </w:r>
      <w:r w:rsidR="00AE106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DF095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ตามแนวทางระเบียบกระทรวงมหาดไทย</w:t>
      </w:r>
      <w:r w:rsidR="0013650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DF095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ว่าด้วยการจัดทำแผนพัฒนาขององค</w:t>
      </w:r>
      <w:r w:rsidR="00AE106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์กรปกครองส่วนท้องถิ่น พ.ศ. ๒๕๔๘</w:t>
      </w:r>
      <w:r w:rsidR="0021148A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6E7584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และที่แก้ไขเพิ่มเติมถึงฉบับที่ 2 พ.ศ. 2559</w:t>
      </w:r>
      <w:r w:rsidRPr="00DF095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และได้เสนอคณะกรรมการ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พัฒนาองค์การบริหารส่วนตำบลฉลอง</w:t>
      </w:r>
      <w:r w:rsidRPr="00DF095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เพื่อให้ความเห็นชอบร่างแผนพัฒนาดังกล่าวแล้ว  นั้น</w:t>
      </w:r>
    </w:p>
    <w:p w:rsidR="00EB56AC" w:rsidRPr="00DF0953" w:rsidRDefault="00841BD0" w:rsidP="00EB56AC">
      <w:pPr>
        <w:spacing w:before="24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</w:t>
      </w:r>
      <w:r w:rsidR="00EB56AC" w:rsidRPr="00DF095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บัดนี้ </w:t>
      </w:r>
      <w:r w:rsidR="00EB56AC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สภาองค์การบริหารส่วนตำบลฉลองได้มีมติเห็นชอบแล้ว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เมื่อคราวประชุมสมัย</w:t>
      </w:r>
      <w:r w:rsidR="00473F8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วิ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สามัญ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       </w:t>
      </w:r>
      <w:r w:rsidR="00EB56AC" w:rsidRPr="006F5BF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สมัยที่ </w:t>
      </w:r>
      <w:r w:rsidR="00473F8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1</w:t>
      </w:r>
      <w:r w:rsidR="00EB56AC" w:rsidRPr="006F5BF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="00AE106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ประจำปี 2561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เมื่อวันที่</w:t>
      </w:r>
      <w:r w:rsidR="00EB56AC" w:rsidRPr="006F5BF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="00473F8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25 กันยายน 2561</w:t>
      </w:r>
      <w:r w:rsidR="00EB56AC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EB56AC" w:rsidRPr="00DF095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และผู้บริหารท้องถิ่นได้อนุมัติเรียบร้อยแล้</w:t>
      </w:r>
      <w:r w:rsidR="00AE106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ว รายละเอียดแนบท้ายประกาศนี้ </w:t>
      </w:r>
      <w:r w:rsidR="00EB56AC" w:rsidRPr="00DF095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จึงประกาศใช้แผนพัฒนา</w:t>
      </w:r>
      <w:r w:rsidR="00473F8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ท้องถิ่น</w:t>
      </w:r>
      <w:r w:rsidR="002E6214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สี่ปี</w:t>
      </w:r>
      <w:r w:rsidR="00473F8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(พ.ศ. 2561-2564) เปลี่ยนแปลง              ครั้งที่ 2 ประจำปี พ.ศ. 2561 </w:t>
      </w:r>
      <w:r w:rsidR="00EB56AC" w:rsidRPr="00DF095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ต่อไป</w:t>
      </w:r>
    </w:p>
    <w:p w:rsidR="00EB56AC" w:rsidRPr="00DF0953" w:rsidRDefault="00AE1065" w:rsidP="00AE1065">
      <w:pPr>
        <w:spacing w:before="120"/>
        <w:ind w:left="720" w:firstLine="720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</w:t>
      </w:r>
      <w:r w:rsidR="00EB56AC" w:rsidRPr="00DF095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ประกาศ   ณ  วันที่    </w:t>
      </w:r>
      <w:r w:rsidR="00473F8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26</w:t>
      </w:r>
      <w:r w:rsidR="00EB56AC" w:rsidRPr="006F5BF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="00EB56AC" w:rsidRPr="00DF095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เดือน  </w:t>
      </w:r>
      <w:r w:rsidR="00473F8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กันยายน</w:t>
      </w:r>
      <w:r w:rsidR="00EB56AC" w:rsidRPr="00DF095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พ.ศ. 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2561</w:t>
      </w:r>
    </w:p>
    <w:p w:rsidR="00EB56AC" w:rsidRPr="00DF0953" w:rsidRDefault="00EB56AC" w:rsidP="00EB56AC">
      <w:pPr>
        <w:jc w:val="center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EB56AC" w:rsidRPr="00DF0953" w:rsidRDefault="00EB56AC" w:rsidP="00EB56AC">
      <w:pPr>
        <w:jc w:val="center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EB56AC" w:rsidRPr="00DF0953" w:rsidRDefault="00EB56AC" w:rsidP="00EB56AC">
      <w:pPr>
        <w:jc w:val="center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EB56AC" w:rsidRPr="00DF0953" w:rsidRDefault="00EB56AC" w:rsidP="00EB56AC">
      <w:pPr>
        <w:jc w:val="both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DF0953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DF0953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DF0953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DF0953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</w:p>
    <w:p w:rsidR="00EB56AC" w:rsidRPr="00DF0953" w:rsidRDefault="00EB56AC" w:rsidP="00EB56AC">
      <w:pPr>
        <w:jc w:val="both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 w:rsidRPr="00DF0953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DF0953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DF0953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DF0953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DF0953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="00AE1065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</w:t>
      </w:r>
      <w:r w:rsidRPr="00DF0953">
        <w:rPr>
          <w:rFonts w:ascii="TH SarabunPSK" w:hAnsi="TH SarabunPSK" w:cs="TH SarabunPSK"/>
          <w:color w:val="000000" w:themeColor="text1"/>
          <w:sz w:val="32"/>
          <w:szCs w:val="32"/>
          <w:cs/>
        </w:rPr>
        <w:t>(ลงชื่อ)</w:t>
      </w:r>
      <w:r w:rsidRPr="00DF0953">
        <w:rPr>
          <w:rFonts w:ascii="TH SarabunPSK" w:hAnsi="TH SarabunPSK" w:cs="TH SarabunPSK"/>
          <w:color w:val="000000" w:themeColor="text1"/>
          <w:sz w:val="32"/>
          <w:szCs w:val="32"/>
        </w:rPr>
        <w:t xml:space="preserve">   </w:t>
      </w:r>
      <w:r w:rsidRPr="00DF0953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Pr="00DF0953">
        <w:rPr>
          <w:rFonts w:ascii="TH SarabunPSK" w:hAnsi="TH SarabunPSK" w:cs="TH SarabunPSK" w:hint="cs"/>
          <w:i/>
          <w:iCs/>
          <w:color w:val="000000" w:themeColor="text1"/>
          <w:sz w:val="32"/>
          <w:szCs w:val="32"/>
          <w:cs/>
        </w:rPr>
        <w:t xml:space="preserve">  </w:t>
      </w:r>
    </w:p>
    <w:p w:rsidR="00EB56AC" w:rsidRPr="00DF0953" w:rsidRDefault="00EB56AC" w:rsidP="00EB56AC">
      <w:pPr>
        <w:jc w:val="both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DF0953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DF0953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DF0953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DF0953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DF0953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DF0953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="0021148A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DF0953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(นายสุนทร   ใจห้าว)</w:t>
      </w:r>
    </w:p>
    <w:p w:rsidR="00EB56AC" w:rsidRPr="00DF0953" w:rsidRDefault="00EB56AC" w:rsidP="00EB56AC">
      <w:pPr>
        <w:jc w:val="both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DF0953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DF0953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DF0953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DF0953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DF0953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 xml:space="preserve">   นายกองค์การบริหารส่วนตำบลฉลอง</w:t>
      </w:r>
    </w:p>
    <w:p w:rsidR="00EB56AC" w:rsidRPr="00DF0953" w:rsidRDefault="00EB56AC" w:rsidP="00EB56AC">
      <w:pPr>
        <w:jc w:val="both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EB56AC" w:rsidRPr="00DF0953" w:rsidRDefault="00EB56AC" w:rsidP="00EB56AC">
      <w:pPr>
        <w:jc w:val="both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EB56AC" w:rsidRPr="00DF0953" w:rsidRDefault="00EB56AC" w:rsidP="00EB56AC">
      <w:pPr>
        <w:jc w:val="both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EB56AC" w:rsidRPr="00DF0953" w:rsidRDefault="00EB56AC" w:rsidP="00EB56AC">
      <w:pPr>
        <w:jc w:val="both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EB56AC" w:rsidRPr="00B41C4D" w:rsidRDefault="00EB56AC" w:rsidP="00EB56AC">
      <w:pPr>
        <w:jc w:val="both"/>
        <w:rPr>
          <w:rFonts w:ascii="TH SarabunPSK" w:hAnsi="TH SarabunPSK" w:cs="TH SarabunPSK"/>
          <w:sz w:val="32"/>
          <w:szCs w:val="32"/>
        </w:rPr>
      </w:pPr>
    </w:p>
    <w:p w:rsidR="00EB56AC" w:rsidRDefault="00EB56AC" w:rsidP="00EB56AC">
      <w:pPr>
        <w:jc w:val="both"/>
        <w:rPr>
          <w:rFonts w:ascii="TH SarabunPSK" w:hAnsi="TH SarabunPSK" w:cs="TH SarabunPSK"/>
          <w:sz w:val="32"/>
          <w:szCs w:val="32"/>
        </w:rPr>
      </w:pPr>
    </w:p>
    <w:p w:rsidR="00EB56AC" w:rsidRDefault="00EB56AC" w:rsidP="00EB56AC">
      <w:pPr>
        <w:jc w:val="both"/>
        <w:rPr>
          <w:rFonts w:ascii="TH SarabunPSK" w:hAnsi="TH SarabunPSK" w:cs="TH SarabunPSK"/>
          <w:sz w:val="32"/>
          <w:szCs w:val="32"/>
        </w:rPr>
      </w:pPr>
    </w:p>
    <w:p w:rsidR="00EB56AC" w:rsidRDefault="00EB56AC" w:rsidP="00EB56AC">
      <w:pPr>
        <w:jc w:val="both"/>
        <w:rPr>
          <w:rFonts w:ascii="TH SarabunPSK" w:hAnsi="TH SarabunPSK" w:cs="TH SarabunPSK"/>
          <w:sz w:val="32"/>
          <w:szCs w:val="32"/>
        </w:rPr>
      </w:pPr>
    </w:p>
    <w:p w:rsidR="00EB56AC" w:rsidRDefault="00EB56AC" w:rsidP="00EB56AC">
      <w:pPr>
        <w:jc w:val="both"/>
        <w:rPr>
          <w:rFonts w:ascii="TH SarabunPSK" w:hAnsi="TH SarabunPSK" w:cs="TH SarabunPSK"/>
          <w:sz w:val="32"/>
          <w:szCs w:val="32"/>
        </w:rPr>
      </w:pPr>
    </w:p>
    <w:p w:rsidR="00EB56AC" w:rsidRDefault="00EB56AC" w:rsidP="00EB56AC">
      <w:pPr>
        <w:jc w:val="both"/>
        <w:rPr>
          <w:rFonts w:ascii="TH SarabunPSK" w:hAnsi="TH SarabunPSK" w:cs="TH SarabunPSK"/>
          <w:sz w:val="32"/>
          <w:szCs w:val="32"/>
        </w:rPr>
      </w:pPr>
    </w:p>
    <w:p w:rsidR="00EB56AC" w:rsidRDefault="00EB56AC" w:rsidP="00EB56AC">
      <w:pPr>
        <w:jc w:val="both"/>
        <w:rPr>
          <w:rFonts w:ascii="TH SarabunPSK" w:hAnsi="TH SarabunPSK" w:cs="TH SarabunPSK"/>
          <w:sz w:val="32"/>
          <w:szCs w:val="32"/>
        </w:rPr>
      </w:pPr>
    </w:p>
    <w:p w:rsidR="00EB56AC" w:rsidRDefault="00EB56AC" w:rsidP="00EB56AC">
      <w:pPr>
        <w:jc w:val="both"/>
        <w:rPr>
          <w:rFonts w:ascii="TH SarabunPSK" w:hAnsi="TH SarabunPSK" w:cs="TH SarabunPSK"/>
          <w:sz w:val="32"/>
          <w:szCs w:val="32"/>
        </w:rPr>
      </w:pPr>
    </w:p>
    <w:p w:rsidR="00EB56AC" w:rsidRDefault="00EB56AC" w:rsidP="00EB56AC">
      <w:pPr>
        <w:jc w:val="both"/>
        <w:rPr>
          <w:rFonts w:ascii="TH SarabunPSK" w:hAnsi="TH SarabunPSK" w:cs="TH SarabunPSK"/>
          <w:sz w:val="32"/>
          <w:szCs w:val="32"/>
        </w:rPr>
      </w:pPr>
    </w:p>
    <w:p w:rsidR="00EB56AC" w:rsidRDefault="00EB56AC" w:rsidP="00EB56AC">
      <w:pPr>
        <w:jc w:val="both"/>
        <w:rPr>
          <w:rFonts w:ascii="TH SarabunPSK" w:hAnsi="TH SarabunPSK" w:cs="TH SarabunPSK"/>
          <w:sz w:val="32"/>
          <w:szCs w:val="32"/>
        </w:rPr>
      </w:pPr>
    </w:p>
    <w:p w:rsidR="00EB56AC" w:rsidRDefault="00EB56AC" w:rsidP="00045F71">
      <w:pPr>
        <w:jc w:val="both"/>
        <w:rPr>
          <w:rFonts w:ascii="TH SarabunPSK" w:hAnsi="TH SarabunPSK" w:cs="TH SarabunPSK"/>
          <w:sz w:val="32"/>
          <w:szCs w:val="32"/>
        </w:rPr>
      </w:pPr>
    </w:p>
    <w:p w:rsidR="00AE1065" w:rsidRDefault="00AE1065" w:rsidP="00045F71">
      <w:pPr>
        <w:jc w:val="both"/>
        <w:rPr>
          <w:rFonts w:ascii="TH SarabunPSK" w:hAnsi="TH SarabunPSK" w:cs="TH SarabunPSK"/>
          <w:sz w:val="32"/>
          <w:szCs w:val="32"/>
        </w:rPr>
      </w:pPr>
    </w:p>
    <w:p w:rsidR="00AE1065" w:rsidRDefault="00AE1065" w:rsidP="00045F71">
      <w:pPr>
        <w:jc w:val="both"/>
        <w:rPr>
          <w:rFonts w:ascii="TH SarabunPSK" w:hAnsi="TH SarabunPSK" w:cs="TH SarabunPSK"/>
          <w:sz w:val="32"/>
          <w:szCs w:val="32"/>
        </w:rPr>
      </w:pPr>
    </w:p>
    <w:p w:rsidR="00EB56AC" w:rsidRDefault="00EB56AC" w:rsidP="00045F71">
      <w:pPr>
        <w:jc w:val="both"/>
        <w:rPr>
          <w:rFonts w:ascii="TH SarabunPSK" w:hAnsi="TH SarabunPSK" w:cs="TH SarabunPSK"/>
          <w:sz w:val="32"/>
          <w:szCs w:val="32"/>
        </w:rPr>
      </w:pPr>
    </w:p>
    <w:p w:rsidR="00045F71" w:rsidRPr="00045F71" w:rsidRDefault="00045F71">
      <w:pPr>
        <w:rPr>
          <w:rFonts w:ascii="TH SarabunIT๙" w:hAnsi="TH SarabunIT๙" w:cs="TH SarabunIT๙"/>
        </w:rPr>
      </w:pPr>
    </w:p>
    <w:sectPr w:rsidR="00045F71" w:rsidRPr="00045F71" w:rsidSect="00841BD0">
      <w:pgSz w:w="11906" w:h="16838"/>
      <w:pgMar w:top="1259" w:right="1134" w:bottom="1440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FD18D7"/>
    <w:multiLevelType w:val="hybridMultilevel"/>
    <w:tmpl w:val="A6020FB2"/>
    <w:lvl w:ilvl="0" w:tplc="DE2E4C96">
      <w:start w:val="4"/>
      <w:numFmt w:val="bullet"/>
      <w:lvlText w:val="-"/>
      <w:lvlJc w:val="left"/>
      <w:pPr>
        <w:ind w:left="396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20"/>
  <w:characterSpacingControl w:val="doNotCompress"/>
  <w:compat>
    <w:applyBreakingRules/>
  </w:compat>
  <w:rsids>
    <w:rsidRoot w:val="007C1DCE"/>
    <w:rsid w:val="00016DB7"/>
    <w:rsid w:val="00045F71"/>
    <w:rsid w:val="0005527B"/>
    <w:rsid w:val="00094819"/>
    <w:rsid w:val="001034F3"/>
    <w:rsid w:val="001141CC"/>
    <w:rsid w:val="00130175"/>
    <w:rsid w:val="00136502"/>
    <w:rsid w:val="0016706E"/>
    <w:rsid w:val="00170DCA"/>
    <w:rsid w:val="0021148A"/>
    <w:rsid w:val="00267CEE"/>
    <w:rsid w:val="00284E9B"/>
    <w:rsid w:val="002C1F09"/>
    <w:rsid w:val="002C4873"/>
    <w:rsid w:val="002E6214"/>
    <w:rsid w:val="003053B2"/>
    <w:rsid w:val="00391A1C"/>
    <w:rsid w:val="00394DAC"/>
    <w:rsid w:val="003E7183"/>
    <w:rsid w:val="00436669"/>
    <w:rsid w:val="00473F83"/>
    <w:rsid w:val="004A0A66"/>
    <w:rsid w:val="004B42FB"/>
    <w:rsid w:val="00542C9E"/>
    <w:rsid w:val="005804EC"/>
    <w:rsid w:val="005A190D"/>
    <w:rsid w:val="006424A0"/>
    <w:rsid w:val="00657D93"/>
    <w:rsid w:val="00670249"/>
    <w:rsid w:val="00690787"/>
    <w:rsid w:val="006A0772"/>
    <w:rsid w:val="006D409E"/>
    <w:rsid w:val="006E7584"/>
    <w:rsid w:val="006F5BF7"/>
    <w:rsid w:val="00717323"/>
    <w:rsid w:val="00731830"/>
    <w:rsid w:val="00740412"/>
    <w:rsid w:val="007711FE"/>
    <w:rsid w:val="00792AEA"/>
    <w:rsid w:val="007A7B06"/>
    <w:rsid w:val="007B36F4"/>
    <w:rsid w:val="007B706E"/>
    <w:rsid w:val="007C1DCE"/>
    <w:rsid w:val="007F301A"/>
    <w:rsid w:val="007F6651"/>
    <w:rsid w:val="00841BD0"/>
    <w:rsid w:val="008442B3"/>
    <w:rsid w:val="00912870"/>
    <w:rsid w:val="0092189D"/>
    <w:rsid w:val="00987A7E"/>
    <w:rsid w:val="00A1515B"/>
    <w:rsid w:val="00A26927"/>
    <w:rsid w:val="00A47893"/>
    <w:rsid w:val="00A6035D"/>
    <w:rsid w:val="00A70249"/>
    <w:rsid w:val="00AC438A"/>
    <w:rsid w:val="00AE1065"/>
    <w:rsid w:val="00B41C4D"/>
    <w:rsid w:val="00B4349E"/>
    <w:rsid w:val="00B43DEF"/>
    <w:rsid w:val="00BD5195"/>
    <w:rsid w:val="00C85F64"/>
    <w:rsid w:val="00CA030C"/>
    <w:rsid w:val="00CA58F9"/>
    <w:rsid w:val="00CE0585"/>
    <w:rsid w:val="00D157F1"/>
    <w:rsid w:val="00DD5550"/>
    <w:rsid w:val="00DF0953"/>
    <w:rsid w:val="00E409F1"/>
    <w:rsid w:val="00E812B8"/>
    <w:rsid w:val="00EA3FC1"/>
    <w:rsid w:val="00EB2A06"/>
    <w:rsid w:val="00EB56AC"/>
    <w:rsid w:val="00EF3527"/>
    <w:rsid w:val="00F5765D"/>
    <w:rsid w:val="00F72DE1"/>
    <w:rsid w:val="00FE3674"/>
    <w:rsid w:val="00FF69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253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C1DCE"/>
    <w:rPr>
      <w:sz w:val="24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409F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5424B9-4698-4D3A-8812-F8E1633091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151</Words>
  <Characters>865</Characters>
  <Application>Microsoft Office Word</Application>
  <DocSecurity>0</DocSecurity>
  <Lines>7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</dc:creator>
  <cp:keywords/>
  <dc:description/>
  <cp:lastModifiedBy>sc_com</cp:lastModifiedBy>
  <cp:revision>2</cp:revision>
  <cp:lastPrinted>2015-06-16T06:03:00Z</cp:lastPrinted>
  <dcterms:created xsi:type="dcterms:W3CDTF">2018-10-01T07:30:00Z</dcterms:created>
  <dcterms:modified xsi:type="dcterms:W3CDTF">2018-10-01T07:30:00Z</dcterms:modified>
</cp:coreProperties>
</file>